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2DD594">
      <w:pPr>
        <w:pStyle w:val="4"/>
        <w:rPr>
          <w:rFonts w:eastAsiaTheme="minorEastAsia"/>
          <w:sz w:val="20"/>
          <w:lang w:eastAsia="zh-CN"/>
        </w:rPr>
      </w:pPr>
    </w:p>
    <w:p w14:paraId="506762D6">
      <w:pPr>
        <w:pStyle w:val="4"/>
        <w:rPr>
          <w:sz w:val="20"/>
        </w:rPr>
      </w:pPr>
    </w:p>
    <w:p w14:paraId="29477DF1">
      <w:pPr>
        <w:pStyle w:val="4"/>
        <w:rPr>
          <w:sz w:val="20"/>
        </w:rPr>
      </w:pPr>
    </w:p>
    <w:p w14:paraId="36B743FE">
      <w:pPr>
        <w:pStyle w:val="4"/>
        <w:rPr>
          <w:sz w:val="20"/>
        </w:rPr>
      </w:pPr>
    </w:p>
    <w:p w14:paraId="2FB83F04">
      <w:pPr>
        <w:pStyle w:val="4"/>
        <w:rPr>
          <w:sz w:val="20"/>
        </w:rPr>
      </w:pPr>
    </w:p>
    <w:p w14:paraId="4A564AD4">
      <w:pPr>
        <w:pStyle w:val="4"/>
        <w:rPr>
          <w:sz w:val="20"/>
        </w:rPr>
      </w:pPr>
    </w:p>
    <w:p w14:paraId="6B8180B4">
      <w:pPr>
        <w:pStyle w:val="4"/>
        <w:spacing w:before="5"/>
        <w:rPr>
          <w:sz w:val="20"/>
        </w:rPr>
      </w:pPr>
    </w:p>
    <w:p w14:paraId="6233637D">
      <w:pPr>
        <w:pStyle w:val="4"/>
        <w:ind w:left="4372"/>
        <w:rPr>
          <w:sz w:val="20"/>
        </w:rPr>
      </w:pPr>
      <w:r>
        <w:rPr>
          <w:sz w:val="20"/>
        </w:rPr>
        <w:drawing>
          <wp:inline distT="0" distB="0" distL="0" distR="0">
            <wp:extent cx="1432560" cy="148717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2804" cy="1487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7C940A">
      <w:pPr>
        <w:pStyle w:val="4"/>
        <w:rPr>
          <w:sz w:val="20"/>
        </w:rPr>
      </w:pPr>
    </w:p>
    <w:p w14:paraId="0E48377A">
      <w:pPr>
        <w:pStyle w:val="4"/>
        <w:rPr>
          <w:sz w:val="20"/>
        </w:rPr>
      </w:pPr>
    </w:p>
    <w:p w14:paraId="0384EFC2">
      <w:pPr>
        <w:pStyle w:val="4"/>
        <w:spacing w:before="8"/>
        <w:rPr>
          <w:sz w:val="23"/>
        </w:rPr>
      </w:pPr>
    </w:p>
    <w:p w14:paraId="1DEE8DF1">
      <w:pPr>
        <w:pStyle w:val="9"/>
      </w:pPr>
      <w:r>
        <w:rPr>
          <w:color w:val="69520F"/>
        </w:rPr>
        <w:t>SISTEMA NACIONAL DE PUBLICACIÓN DE INFORMACIÓN CREDITICIA DE EMPRESAS</w:t>
      </w:r>
    </w:p>
    <w:p w14:paraId="63C80D52">
      <w:pPr>
        <w:pStyle w:val="4"/>
        <w:spacing w:before="7"/>
        <w:rPr>
          <w:sz w:val="21"/>
          <w:lang w:val="en-US"/>
        </w:rPr>
      </w:pPr>
      <w: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182880</wp:posOffset>
                </wp:positionV>
                <wp:extent cx="6859270" cy="20320"/>
                <wp:effectExtent l="0" t="0" r="8255" b="10160"/>
                <wp:wrapTopAndBottom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9270" cy="20320"/>
                          <a:chOff x="720" y="288"/>
                          <a:chExt cx="10802" cy="32"/>
                        </a:xfrm>
                      </wpg:grpSpPr>
                      <wps:wsp>
                        <wps:cNvPr id="7" name="Freeform 12"/>
                        <wps:cNvSpPr/>
                        <wps:spPr bwMode="auto">
                          <a:xfrm>
                            <a:off x="720" y="287"/>
                            <a:ext cx="10800" cy="31"/>
                          </a:xfrm>
                          <a:custGeom>
                            <a:avLst/>
                            <a:gdLst>
                              <a:gd name="T0" fmla="+- 0 11520 720"/>
                              <a:gd name="T1" fmla="*/ T0 w 10800"/>
                              <a:gd name="T2" fmla="+- 0 288 288"/>
                              <a:gd name="T3" fmla="*/ 288 h 31"/>
                              <a:gd name="T4" fmla="+- 0 720 720"/>
                              <a:gd name="T5" fmla="*/ T4 w 10800"/>
                              <a:gd name="T6" fmla="+- 0 288 288"/>
                              <a:gd name="T7" fmla="*/ 288 h 31"/>
                              <a:gd name="T8" fmla="+- 0 720 720"/>
                              <a:gd name="T9" fmla="*/ T8 w 10800"/>
                              <a:gd name="T10" fmla="+- 0 288 288"/>
                              <a:gd name="T11" fmla="*/ 288 h 31"/>
                              <a:gd name="T12" fmla="+- 0 720 720"/>
                              <a:gd name="T13" fmla="*/ T12 w 10800"/>
                              <a:gd name="T14" fmla="+- 0 293 288"/>
                              <a:gd name="T15" fmla="*/ 293 h 31"/>
                              <a:gd name="T16" fmla="+- 0 720 720"/>
                              <a:gd name="T17" fmla="*/ T16 w 10800"/>
                              <a:gd name="T18" fmla="+- 0 319 288"/>
                              <a:gd name="T19" fmla="*/ 319 h 31"/>
                              <a:gd name="T20" fmla="+- 0 11520 720"/>
                              <a:gd name="T21" fmla="*/ T20 w 10800"/>
                              <a:gd name="T22" fmla="+- 0 319 288"/>
                              <a:gd name="T23" fmla="*/ 319 h 31"/>
                              <a:gd name="T24" fmla="+- 0 11520 720"/>
                              <a:gd name="T25" fmla="*/ T24 w 10800"/>
                              <a:gd name="T26" fmla="+- 0 288 288"/>
                              <a:gd name="T27" fmla="*/ 288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0800" h="31">
                                <a:moveTo>
                                  <a:pt x="10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0" y="31"/>
                                </a:lnTo>
                                <a:lnTo>
                                  <a:pt x="10800" y="31"/>
                                </a:lnTo>
                                <a:lnTo>
                                  <a:pt x="10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11517" y="288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10"/>
                        <wps:cNvSpPr/>
                        <wps:spPr bwMode="auto">
                          <a:xfrm>
                            <a:off x="720" y="288"/>
                            <a:ext cx="10802" cy="27"/>
                          </a:xfrm>
                          <a:custGeom>
                            <a:avLst/>
                            <a:gdLst>
                              <a:gd name="T0" fmla="+- 0 725 720"/>
                              <a:gd name="T1" fmla="*/ T0 w 10802"/>
                              <a:gd name="T2" fmla="+- 0 293 288"/>
                              <a:gd name="T3" fmla="*/ 293 h 27"/>
                              <a:gd name="T4" fmla="+- 0 720 720"/>
                              <a:gd name="T5" fmla="*/ T4 w 10802"/>
                              <a:gd name="T6" fmla="+- 0 293 288"/>
                              <a:gd name="T7" fmla="*/ 293 h 27"/>
                              <a:gd name="T8" fmla="+- 0 720 720"/>
                              <a:gd name="T9" fmla="*/ T8 w 10802"/>
                              <a:gd name="T10" fmla="+- 0 315 288"/>
                              <a:gd name="T11" fmla="*/ 315 h 27"/>
                              <a:gd name="T12" fmla="+- 0 725 720"/>
                              <a:gd name="T13" fmla="*/ T12 w 10802"/>
                              <a:gd name="T14" fmla="+- 0 315 288"/>
                              <a:gd name="T15" fmla="*/ 315 h 27"/>
                              <a:gd name="T16" fmla="+- 0 725 720"/>
                              <a:gd name="T17" fmla="*/ T16 w 10802"/>
                              <a:gd name="T18" fmla="+- 0 293 288"/>
                              <a:gd name="T19" fmla="*/ 293 h 27"/>
                              <a:gd name="T20" fmla="+- 0 11522 720"/>
                              <a:gd name="T21" fmla="*/ T20 w 10802"/>
                              <a:gd name="T22" fmla="+- 0 288 288"/>
                              <a:gd name="T23" fmla="*/ 288 h 27"/>
                              <a:gd name="T24" fmla="+- 0 11517 720"/>
                              <a:gd name="T25" fmla="*/ T24 w 10802"/>
                              <a:gd name="T26" fmla="+- 0 288 288"/>
                              <a:gd name="T27" fmla="*/ 288 h 27"/>
                              <a:gd name="T28" fmla="+- 0 11517 720"/>
                              <a:gd name="T29" fmla="*/ T28 w 10802"/>
                              <a:gd name="T30" fmla="+- 0 293 288"/>
                              <a:gd name="T31" fmla="*/ 293 h 27"/>
                              <a:gd name="T32" fmla="+- 0 11522 720"/>
                              <a:gd name="T33" fmla="*/ T32 w 10802"/>
                              <a:gd name="T34" fmla="+- 0 293 288"/>
                              <a:gd name="T35" fmla="*/ 293 h 27"/>
                              <a:gd name="T36" fmla="+- 0 11522 720"/>
                              <a:gd name="T37" fmla="*/ T36 w 10802"/>
                              <a:gd name="T38" fmla="+- 0 288 288"/>
                              <a:gd name="T39" fmla="*/ 288 h 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802" h="27">
                                <a:moveTo>
                                  <a:pt x="5" y="5"/>
                                </a:moveTo>
                                <a:lnTo>
                                  <a:pt x="0" y="5"/>
                                </a:lnTo>
                                <a:lnTo>
                                  <a:pt x="0" y="27"/>
                                </a:lnTo>
                                <a:lnTo>
                                  <a:pt x="5" y="27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10802" y="0"/>
                                </a:moveTo>
                                <a:lnTo>
                                  <a:pt x="10797" y="0"/>
                                </a:lnTo>
                                <a:lnTo>
                                  <a:pt x="10797" y="5"/>
                                </a:lnTo>
                                <a:lnTo>
                                  <a:pt x="10802" y="5"/>
                                </a:lnTo>
                                <a:lnTo>
                                  <a:pt x="108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1517" y="293"/>
                            <a:ext cx="5" cy="22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720" y="314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7"/>
                        <wps:cNvSpPr/>
                        <wps:spPr bwMode="auto">
                          <a:xfrm>
                            <a:off x="720" y="314"/>
                            <a:ext cx="10802" cy="5"/>
                          </a:xfrm>
                          <a:custGeom>
                            <a:avLst/>
                            <a:gdLst>
                              <a:gd name="T0" fmla="+- 0 11522 720"/>
                              <a:gd name="T1" fmla="*/ T0 w 10802"/>
                              <a:gd name="T2" fmla="+- 0 315 315"/>
                              <a:gd name="T3" fmla="*/ 315 h 5"/>
                              <a:gd name="T4" fmla="+- 0 11517 720"/>
                              <a:gd name="T5" fmla="*/ T4 w 10802"/>
                              <a:gd name="T6" fmla="+- 0 315 315"/>
                              <a:gd name="T7" fmla="*/ 315 h 5"/>
                              <a:gd name="T8" fmla="+- 0 725 720"/>
                              <a:gd name="T9" fmla="*/ T8 w 10802"/>
                              <a:gd name="T10" fmla="+- 0 315 315"/>
                              <a:gd name="T11" fmla="*/ 315 h 5"/>
                              <a:gd name="T12" fmla="+- 0 720 720"/>
                              <a:gd name="T13" fmla="*/ T12 w 10802"/>
                              <a:gd name="T14" fmla="+- 0 315 315"/>
                              <a:gd name="T15" fmla="*/ 315 h 5"/>
                              <a:gd name="T16" fmla="+- 0 720 720"/>
                              <a:gd name="T17" fmla="*/ T16 w 10802"/>
                              <a:gd name="T18" fmla="+- 0 319 315"/>
                              <a:gd name="T19" fmla="*/ 319 h 5"/>
                              <a:gd name="T20" fmla="+- 0 725 720"/>
                              <a:gd name="T21" fmla="*/ T20 w 10802"/>
                              <a:gd name="T22" fmla="+- 0 319 315"/>
                              <a:gd name="T23" fmla="*/ 319 h 5"/>
                              <a:gd name="T24" fmla="+- 0 11517 720"/>
                              <a:gd name="T25" fmla="*/ T24 w 10802"/>
                              <a:gd name="T26" fmla="+- 0 319 315"/>
                              <a:gd name="T27" fmla="*/ 319 h 5"/>
                              <a:gd name="T28" fmla="+- 0 11522 720"/>
                              <a:gd name="T29" fmla="*/ T28 w 10802"/>
                              <a:gd name="T30" fmla="+- 0 319 315"/>
                              <a:gd name="T31" fmla="*/ 319 h 5"/>
                              <a:gd name="T32" fmla="+- 0 11522 720"/>
                              <a:gd name="T33" fmla="*/ T32 w 10802"/>
                              <a:gd name="T34" fmla="+- 0 315 315"/>
                              <a:gd name="T35" fmla="*/ 315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0802" h="5">
                                <a:moveTo>
                                  <a:pt x="10802" y="0"/>
                                </a:moveTo>
                                <a:lnTo>
                                  <a:pt x="10797" y="0"/>
                                </a:ln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"/>
                                </a:lnTo>
                                <a:lnTo>
                                  <a:pt x="5" y="4"/>
                                </a:lnTo>
                                <a:lnTo>
                                  <a:pt x="10797" y="4"/>
                                </a:lnTo>
                                <a:lnTo>
                                  <a:pt x="10802" y="4"/>
                                </a:lnTo>
                                <a:lnTo>
                                  <a:pt x="108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6" o:spid="_x0000_s1026" o:spt="203" style="position:absolute;left:0pt;margin-left:36pt;margin-top:14.4pt;height:1.6pt;width:540.1pt;mso-position-horizontal-relative:page;mso-wrap-distance-bottom:0pt;mso-wrap-distance-top:0pt;z-index:-251656192;mso-width-relative:page;mso-height-relative:page;" coordorigin="720,288" coordsize="10802,32" o:gfxdata="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">
                <o:lock v:ext="edit" aspectratio="f"/>
                <v:shape id="Freeform 12" o:spid="_x0000_s1026" o:spt="100" style="position:absolute;left:720;top:287;height:31;width:10800;" fillcolor="#9F9F9F" filled="t" stroked="f" coordsize="10800,31" o:gfxdata="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qYRnDvQAA&#10;ANoAAAAPAAAAAAAAAAEAIAAAACIAAABkcnMvZG93bnJldi54bWxQSwECFAAUAAAACACHTuJAMy8F&#10;njsAAAA5AAAAEAAAAAAAAAABACAAAAAMAQAAZHJzL3NoYXBleG1sLnhtbFBLBQYAAAAABgAGAFsB&#10;AAC2AwAAAAA=&#10;" path="m10800,0l0,0,0,5,0,31,10800,31,10800,0xe">
                  <v:path o:connectlocs="10800,288;0,288;0,288;0,293;0,319;10800,319;10800,288" o:connectangles="0,0,0,0,0,0,0"/>
                  <v:fill on="t" focussize="0,0"/>
                  <v:stroke on="f"/>
                  <v:imagedata o:title=""/>
                  <o:lock v:ext="edit" aspectratio="f"/>
                </v:shape>
                <v:rect id="Rectangle 11" o:spid="_x0000_s1026" o:spt="1" style="position:absolute;left:11517;top:288;height:5;width:5;" fillcolor="#E2E2E2" filled="t" stroked="f" coordsize="21600,21600" o:gfxdata="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yJwQK5AAAA2gAA&#10;AA8AAAAAAAAAAQAgAAAAIgAAAGRycy9kb3ducmV2LnhtbFBLAQIUABQAAAAIAIdO4kAzLwWeOwAA&#10;ADkAAAAQAAAAAAAAAAEAIAAAAAgBAABkcnMvc2hhcGV4bWwueG1sUEsFBgAAAAAGAAYAWwEAALID&#10;AAAAAA==&#10;">
                  <v:fill on="t" focussize="0,0"/>
                  <v:stroke on="f"/>
                  <v:imagedata o:title=""/>
                  <o:lock v:ext="edit" aspectratio="f"/>
                </v:rect>
                <v:shape id="AutoShape 10" o:spid="_x0000_s1026" o:spt="100" style="position:absolute;left:720;top:288;height:27;width:10802;" fillcolor="#9F9F9F" filled="t" stroked="f" coordsize="10802,27" o:gfxdata="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3bZqQugAAANoA&#10;AAAPAAAAAAAAAAEAIAAAACIAAABkcnMvZG93bnJldi54bWxQSwECFAAUAAAACACHTuJAMy8FnjsA&#10;AAA5AAAAEAAAAAAAAAABACAAAAAJAQAAZHJzL3NoYXBleG1sLnhtbFBLBQYAAAAABgAGAFsBAACz&#10;AwAAAAA=&#10;" path="m5,5l0,5,0,27,5,27,5,5xm10802,0l10797,0,10797,5,10802,5,10802,0xe">
                  <v:path o:connectlocs="5,293;0,293;0,315;5,315;5,293;10802,288;10797,288;10797,293;10802,293;10802,288" o:connectangles="0,0,0,0,0,0,0,0,0,0"/>
                  <v:fill on="t" focussize="0,0"/>
                  <v:stroke on="f"/>
                  <v:imagedata o:title=""/>
                  <o:lock v:ext="edit" aspectratio="f"/>
                </v:shape>
                <v:rect id="Rectangle 9" o:spid="_x0000_s1026" o:spt="1" style="position:absolute;left:11517;top:293;height:22;width:5;" fillcolor="#E2E2E2" filled="t" stroked="f" coordsize="21600,21600" o:gfxdata="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VL8Mq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rect>
                <v:rect id="Rectangle 8" o:spid="_x0000_s1026" o:spt="1" style="position:absolute;left:720;top:314;height:5;width:5;" fillcolor="#9F9F9F" filled="t" stroked="f" coordsize="21600,21600" o:gfxdata="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Dnf+m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rect>
                <v:shape id="Freeform 7" o:spid="_x0000_s1026" o:spt="100" style="position:absolute;left:720;top:314;height:5;width:10802;" fillcolor="#E2E2E2" filled="t" stroked="f" coordsize="10802,5" o:gfxdata="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PZdBy8AAAA&#10;2wAAAA8AAAAAAAAAAQAgAAAAIgAAAGRycy9kb3ducmV2LnhtbFBLAQIUABQAAAAIAIdO4kAzLwWe&#10;OwAAADkAAAAQAAAAAAAAAAEAIAAAAAsBAABkcnMvc2hhcGV4bWwueG1sUEsFBgAAAAAGAAYAWwEA&#10;ALUDAAAAAA==&#10;" path="m10802,0l10797,0,5,0,0,0,0,4,5,4,10797,4,10802,4,10802,0xe">
                  <v:path o:connectlocs="10802,315;10797,315;5,315;0,315;0,319;5,319;10797,319;10802,319;10802,315" o:connectangles="0,0,0,0,0,0,0,0,0"/>
                  <v:fill on="t" focussize="0,0"/>
                  <v:stroke on="f"/>
                  <v:imagedata o:title=""/>
                  <o:lock v:ext="edit" aspectratio="f"/>
                </v:shape>
                <w10:wrap type="topAndBottom"/>
              </v:group>
            </w:pict>
          </mc:Fallback>
        </mc:AlternateContent>
      </w:r>
    </w:p>
    <w:p w14:paraId="0CB3FA87">
      <w:pPr>
        <w:pStyle w:val="4"/>
        <w:rPr>
          <w:sz w:val="20"/>
          <w:lang w:val="en-US"/>
        </w:rPr>
      </w:pPr>
    </w:p>
    <w:p w14:paraId="6F9ECA8E">
      <w:pPr>
        <w:pStyle w:val="4"/>
        <w:rPr>
          <w:sz w:val="20"/>
          <w:lang w:val="en-US"/>
        </w:rPr>
      </w:pPr>
    </w:p>
    <w:p w14:paraId="39CDAEA9">
      <w:pPr>
        <w:pStyle w:val="4"/>
        <w:rPr>
          <w:sz w:val="20"/>
          <w:lang w:val="en-US"/>
        </w:rPr>
      </w:pPr>
    </w:p>
    <w:p w14:paraId="22B253A7">
      <w:pPr>
        <w:pStyle w:val="4"/>
        <w:rPr>
          <w:sz w:val="20"/>
          <w:lang w:val="en-US"/>
        </w:rPr>
      </w:pPr>
    </w:p>
    <w:p w14:paraId="2E3FE15F">
      <w:pPr>
        <w:pStyle w:val="4"/>
        <w:rPr>
          <w:sz w:val="20"/>
          <w:lang w:val="en-US"/>
        </w:rPr>
      </w:pPr>
    </w:p>
    <w:p w14:paraId="63B5B9B9">
      <w:pPr>
        <w:pStyle w:val="4"/>
        <w:rPr>
          <w:sz w:val="20"/>
          <w:lang w:val="en-US"/>
        </w:rPr>
      </w:pPr>
    </w:p>
    <w:p w14:paraId="4DA2E199">
      <w:pPr>
        <w:pStyle w:val="4"/>
        <w:spacing w:before="3"/>
        <w:rPr>
          <w:sz w:val="25"/>
          <w:lang w:val="en-US"/>
        </w:rPr>
      </w:pPr>
    </w:p>
    <w:p w14:paraId="7CB579ED">
      <w:pPr>
        <w:pStyle w:val="2"/>
        <w:spacing w:before="90"/>
        <w:ind w:left="1005"/>
      </w:pPr>
      <w:r>
        <w:t>INFORME DE DIVULGACIÓN DE INFORMACIÓN CREDITICIA EMPRESARIAL</w:t>
      </w:r>
    </w:p>
    <w:p w14:paraId="59138703">
      <w:pPr>
        <w:pStyle w:val="4"/>
        <w:rPr>
          <w:b/>
          <w:sz w:val="20"/>
        </w:rPr>
      </w:pPr>
    </w:p>
    <w:p w14:paraId="5D2F5920">
      <w:pPr>
        <w:pStyle w:val="4"/>
        <w:rPr>
          <w:b/>
          <w:sz w:val="20"/>
        </w:rPr>
      </w:pPr>
    </w:p>
    <w:p w14:paraId="7C7B150F">
      <w:pPr>
        <w:pStyle w:val="4"/>
        <w:rPr>
          <w:b/>
          <w:sz w:val="20"/>
        </w:rPr>
      </w:pPr>
    </w:p>
    <w:p w14:paraId="18E3EAFF">
      <w:pPr>
        <w:pStyle w:val="4"/>
        <w:rPr>
          <w:b/>
          <w:sz w:val="20"/>
        </w:rPr>
      </w:pPr>
    </w:p>
    <w:p w14:paraId="7ABAE691">
      <w:pPr>
        <w:pStyle w:val="4"/>
        <w:rPr>
          <w:b/>
          <w:sz w:val="20"/>
        </w:rPr>
      </w:pPr>
    </w:p>
    <w:p w14:paraId="6F2C2FC6">
      <w:pPr>
        <w:pStyle w:val="4"/>
        <w:rPr>
          <w:b/>
          <w:sz w:val="20"/>
        </w:rPr>
      </w:pPr>
    </w:p>
    <w:p w14:paraId="0D31BCBD">
      <w:pPr>
        <w:pStyle w:val="4"/>
        <w:spacing w:before="5"/>
        <w:rPr>
          <w:b/>
          <w:sz w:val="11"/>
        </w:rPr>
      </w:pPr>
    </w:p>
    <w:tbl>
      <w:tblPr>
        <w:tblStyle w:val="12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02"/>
        <w:gridCol w:w="5953"/>
      </w:tblGrid>
      <w:tr w14:paraId="1B3AEAAB">
        <w:trPr>
          <w:trHeight w:val="368" w:hRule="atLeast"/>
          <w:jc w:val="center"/>
        </w:trPr>
        <w:tc>
          <w:tcPr>
            <w:tcW w:w="3402" w:type="dxa"/>
          </w:tcPr>
          <w:p w14:paraId="4822513D">
            <w:pPr>
              <w:pStyle w:val="14"/>
              <w:spacing w:before="0" w:line="266" w:lineRule="exact"/>
              <w:ind w:left="20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NOMBRE DE LA EMPRESA</w:t>
            </w:r>
          </w:p>
        </w:tc>
        <w:tc>
          <w:tcPr>
            <w:tcW w:w="5953" w:type="dxa"/>
          </w:tcPr>
          <w:p w14:paraId="67935BF0">
            <w:pPr>
              <w:pStyle w:val="14"/>
              <w:spacing w:before="0" w:line="266" w:lineRule="exact"/>
              <w:ind w:left="0"/>
              <w:jc w:val="left"/>
              <w:rPr>
                <w:rFonts w:eastAsia="宋体"/>
                <w:sz w:val="24"/>
                <w:szCs w:val="24"/>
                <w:lang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{{company_name}}</w:t>
            </w:r>
          </w:p>
        </w:tc>
      </w:tr>
      <w:tr w14:paraId="2B7290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  <w:jc w:val="center"/>
        </w:trPr>
        <w:tc>
          <w:tcPr>
            <w:tcW w:w="3402" w:type="dxa"/>
          </w:tcPr>
          <w:p w14:paraId="3E496BDA">
            <w:pPr>
              <w:pStyle w:val="14"/>
              <w:spacing w:before="92"/>
              <w:ind w:left="20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FECHA DEL INFORME</w:t>
            </w:r>
          </w:p>
        </w:tc>
        <w:tc>
          <w:tcPr>
            <w:tcW w:w="5953" w:type="dxa"/>
          </w:tcPr>
          <w:p w14:paraId="21BB59D9">
            <w:pPr>
              <w:pStyle w:val="14"/>
              <w:bidi w:val="0"/>
              <w:ind w:left="0" w:leftChars="0" w:firstLine="0" w:firstLineChars="0"/>
              <w:jc w:val="both"/>
              <w:rPr>
                <w:lang w:eastAsia="zh-CN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>{{report_generation_time}}</w:t>
            </w:r>
          </w:p>
        </w:tc>
      </w:tr>
      <w:tr w14:paraId="0618A2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3402" w:type="dxa"/>
          </w:tcPr>
          <w:p w14:paraId="651F7BCF">
            <w:pPr>
              <w:pStyle w:val="14"/>
              <w:spacing w:before="92" w:line="256" w:lineRule="exact"/>
              <w:ind w:left="200"/>
              <w:jc w:val="left"/>
              <w:rPr>
                <w:b/>
                <w:sz w:val="24"/>
              </w:rPr>
            </w:pPr>
            <w:r>
              <w:rPr>
                <w:rFonts w:hint="eastAsia" w:eastAsia="宋体"/>
                <w:b/>
                <w:sz w:val="24"/>
                <w:lang w:val="en-US" w:eastAsia="zh-CN"/>
              </w:rPr>
              <w:t>{{applicant_email_tips}}</w:t>
            </w:r>
          </w:p>
        </w:tc>
        <w:tc>
          <w:tcPr>
            <w:tcW w:w="5953" w:type="dxa"/>
          </w:tcPr>
          <w:p w14:paraId="67BE2EDC">
            <w:pPr>
              <w:pStyle w:val="14"/>
              <w:bidi w:val="0"/>
              <w:ind w:left="0" w:leftChars="0" w:firstLine="0" w:firstLineChars="0"/>
              <w:jc w:val="both"/>
              <w:rPr>
                <w:lang w:eastAsia="zh-CN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 xml:space="preserve">test@example.com </w:t>
            </w:r>
          </w:p>
        </w:tc>
      </w:tr>
    </w:tbl>
    <w:p w14:paraId="6DEBB66F">
      <w:pPr>
        <w:spacing w:line="256" w:lineRule="exact"/>
        <w:rPr>
          <w:sz w:val="24"/>
          <w:lang w:eastAsia="zh-CN"/>
        </w:rPr>
        <w:sectPr>
          <w:headerReference r:id="rId3" w:type="default"/>
          <w:type w:val="continuous"/>
          <w:pgSz w:w="12240" w:h="15840"/>
          <w:pgMar w:top="1500" w:right="400" w:bottom="280" w:left="620" w:header="720" w:footer="720" w:gutter="0"/>
          <w:cols w:space="720" w:num="1"/>
        </w:sectPr>
      </w:pPr>
    </w:p>
    <w:p w14:paraId="075A4B9B">
      <w:pPr>
        <w:spacing w:before="79"/>
        <w:ind w:left="1200" w:hanging="1200" w:hangingChars="500"/>
        <w:rPr>
          <w:b/>
          <w:sz w:val="24"/>
        </w:rPr>
      </w:pPr>
      <w:r>
        <w:rPr>
          <w:bCs/>
          <w:sz w:val="24"/>
        </w:rPr>
        <w:t>(El contenido del informe se aporta a modo de referencia. Consultar el contenido definitivo en la página de consulta del</w:t>
      </w:r>
      <w:r>
        <w:rPr>
          <w:b/>
          <w:sz w:val="24"/>
        </w:rPr>
        <w:t xml:space="preserve"> Sistema Nacional de Publicación de Información Crediticia de Empresas)</w:t>
      </w:r>
    </w:p>
    <w:p w14:paraId="2E133195">
      <w:pPr>
        <w:pStyle w:val="4"/>
        <w:spacing w:before="10"/>
        <w:rPr>
          <w:b/>
          <w:sz w:val="28"/>
        </w:rPr>
      </w:pPr>
      <w: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235585</wp:posOffset>
                </wp:positionV>
                <wp:extent cx="6858000" cy="38100"/>
                <wp:effectExtent l="0" t="4445" r="0" b="0"/>
                <wp:wrapTopAndBottom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38100"/>
                        </a:xfrm>
                        <a:prstGeom prst="rect">
                          <a:avLst/>
                        </a:prstGeom>
                        <a:solidFill>
                          <a:srgbClr val="CFCFC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4A4378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" o:spid="_x0000_s1026" o:spt="1" style="position:absolute;left:0pt;margin-left:36pt;margin-top:18.55pt;height:3pt;width:540pt;mso-position-horizontal-relative:page;mso-wrap-distance-bottom:0pt;mso-wrap-distance-top:0pt;z-index:-251655168;mso-width-relative:page;mso-height-relative:page;" fillcolor="#CFCFCE" filled="t" stroked="f" coordsize="21600,21600" o:gfxdata="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7As/RtkAAAAJAQAADwAA&#10;AAAAAAABACAAAAAiAAAAZHJzL2Rvd25yZXYueG1sUEsBAhQAFAAAAAgAh07iQI3M5jgVAgAAMwQA&#10;AA4AAAAAAAAAAQAgAAAAKAEAAGRycy9lMm9Eb2MueG1sUEsFBgAAAAAGAAYAWQEAAK8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24A4378D"/>
                  </w:txbxContent>
                </v:textbox>
                <w10:wrap type="topAndBottom"/>
              </v:rect>
            </w:pict>
          </mc:Fallback>
        </mc:AlternateContent>
      </w:r>
    </w:p>
    <w:p w14:paraId="3161E46A">
      <w:pPr>
        <w:spacing w:before="21" w:after="129"/>
        <w:ind w:left="100"/>
        <w:rPr>
          <w:sz w:val="28"/>
        </w:rPr>
      </w:pPr>
      <w:r>
        <w:rPr>
          <w:color w:val="805F00"/>
          <w:sz w:val="28"/>
        </w:rPr>
        <w:t>INFORMACIÓN OFICIAL DEL DEPARTAMENTO GUBERNAMENTAL</w:t>
      </w:r>
    </w:p>
    <w:p w14:paraId="138494B2">
      <w:pPr>
        <w:pStyle w:val="4"/>
        <w:spacing w:line="60" w:lineRule="exact"/>
        <w:ind w:left="100"/>
        <w:rPr>
          <w:sz w:val="6"/>
        </w:rPr>
      </w:pPr>
      <w:r>
        <w:rPr>
          <w:sz w:val="6"/>
        </w:rPr>
        <mc:AlternateContent>
          <mc:Choice Requires="wpg">
            <w:drawing>
              <wp:inline distT="0" distB="0" distL="0" distR="0">
                <wp:extent cx="6858000" cy="38100"/>
                <wp:effectExtent l="0" t="3810" r="0" b="0"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8000" cy="38100"/>
                          <a:chOff x="0" y="0"/>
                          <a:chExt cx="10800" cy="60"/>
                        </a:xfrm>
                      </wpg:grpSpPr>
                      <wps:wsp>
                        <wps:cNvPr id="4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800" cy="60"/>
                          </a:xfrm>
                          <a:prstGeom prst="rect">
                            <a:avLst/>
                          </a:prstGeom>
                          <a:solidFill>
                            <a:srgbClr val="CFCFCE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" o:spid="_x0000_s1026" o:spt="203" style="height:3pt;width:540pt;" coordsize="10800,60" o:gfxdata="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KrPp&#10;atMAAAAEAQAADwAAAAAAAAABACAAAAAiAAAAZHJzL2Rvd25yZXYueG1sUEsBAhQAFAAAAAgAh07i&#10;QMTkYfhgAgAASgUAAA4AAAAAAAAAAQAgAAAAIgEAAGRycy9lMm9Eb2MueG1sUEsFBgAAAAAGAAYA&#10;WQEAAPQFAAAAAA==&#10;">
                <o:lock v:ext="edit" aspectratio="f"/>
                <v:rect id="Rectangle 4" o:spid="_x0000_s1026" o:spt="1" style="position:absolute;left:0;top:0;height:60;width:10800;" fillcolor="#CFCFCE" filled="t" stroked="f" coordsize="21600,21600" o:gfxdata="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4/Oy74A&#10;AADa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</v:rect>
                <w10:wrap type="none"/>
                <w10:anchorlock/>
              </v:group>
            </w:pict>
          </mc:Fallback>
        </mc:AlternateContent>
      </w:r>
    </w:p>
    <w:p w14:paraId="60493080">
      <w:pPr>
        <w:pStyle w:val="4"/>
        <w:spacing w:before="1"/>
        <w:rPr>
          <w:sz w:val="18"/>
        </w:rPr>
      </w:pPr>
    </w:p>
    <w:p w14:paraId="324E5335">
      <w:pPr>
        <w:rPr>
          <w:sz w:val="18"/>
        </w:rPr>
        <w:sectPr>
          <w:pgSz w:w="12240" w:h="15840"/>
          <w:pgMar w:top="640" w:right="400" w:bottom="280" w:left="620" w:header="720" w:footer="720" w:gutter="0"/>
          <w:cols w:space="720" w:num="1"/>
        </w:sectPr>
      </w:pPr>
    </w:p>
    <w:p w14:paraId="2D2EC11A">
      <w:pPr>
        <w:pStyle w:val="4"/>
        <w:spacing w:before="91"/>
        <w:ind w:right="1627"/>
        <w:jc w:val="right"/>
      </w:pPr>
      <w:r>
        <w:rPr>
          <w:rFonts w:ascii="Arial" w:hAnsi="Arial"/>
          <w:b/>
          <w:color w:val="805F00"/>
          <w:sz w:val="28"/>
        </w:rPr>
        <w:t xml:space="preserve">I </w:t>
      </w:r>
      <w:r>
        <w:rPr>
          <w:color w:val="805F00"/>
        </w:rPr>
        <w:t>Información sobre la licencia</w:t>
      </w:r>
    </w:p>
    <w:p w14:paraId="75B2C1E8">
      <w:pPr>
        <w:pStyle w:val="4"/>
        <w:spacing w:before="1"/>
        <w:rPr>
          <w:sz w:val="25"/>
        </w:rPr>
      </w:pPr>
    </w:p>
    <w:p w14:paraId="65C5DBB6">
      <w:pPr>
        <w:pStyle w:val="2"/>
        <w:spacing w:line="329" w:lineRule="exact"/>
        <w:rPr>
          <w:rFonts w:hint="eastAsia" w:ascii="MingLiU" w:hAnsi="MingLiU" w:eastAsia="MingLiU"/>
        </w:rPr>
      </w:pPr>
      <w:r>
        <w:t>Código Unificado de Crédito Social</w:t>
      </w:r>
      <w:r>
        <w:rPr>
          <w:rFonts w:hint="eastAsia" w:ascii="MingLiU" w:hAnsi="MingLiU" w:eastAsia="MingLiU"/>
        </w:rPr>
        <w:t>:</w:t>
      </w:r>
    </w:p>
    <w:p w14:paraId="728ACDD3">
      <w:pPr>
        <w:widowControl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t xml:space="preserve">   </w:t>
      </w: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>{{credit_code}}</w:t>
      </w:r>
    </w:p>
    <w:p w14:paraId="52070965">
      <w:pPr>
        <w:rPr>
          <w:b/>
          <w:sz w:val="16"/>
          <w:szCs w:val="14"/>
          <w:lang w:eastAsia="zh-CN"/>
        </w:rPr>
      </w:pPr>
    </w:p>
    <w:p w14:paraId="73003756">
      <w:pPr>
        <w:pStyle w:val="4"/>
        <w:spacing w:line="223" w:lineRule="auto"/>
        <w:ind w:left="145" w:right="18"/>
        <w:rPr>
          <w:rFonts w:hint="eastAsia" w:ascii="MingLiU" w:hAnsi="MingLiU" w:eastAsia="MingLiU"/>
          <w:b/>
          <w:lang w:eastAsia="zh-CN"/>
        </w:rPr>
      </w:pPr>
      <w:r>
        <w:rPr>
          <w:rFonts w:hint="eastAsia" w:eastAsia="宋体"/>
          <w:b/>
          <w:lang w:val="en-US" w:eastAsia="zh-CN"/>
        </w:rPr>
        <w:t>T</w:t>
      </w:r>
      <w:r>
        <w:rPr>
          <w:b/>
          <w:lang w:eastAsia="zh-CN"/>
        </w:rPr>
        <w:t>ipo</w:t>
      </w:r>
      <w:r>
        <w:rPr>
          <w:rFonts w:hint="eastAsia" w:ascii="MingLiU" w:hAnsi="MingLiU" w:eastAsia="MingLiU"/>
          <w:b/>
          <w:lang w:eastAsia="zh-CN"/>
        </w:rPr>
        <w:t>:</w:t>
      </w:r>
    </w:p>
    <w:p w14:paraId="6AF3E76B">
      <w:pPr>
        <w:ind w:left="145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有限责任公司(自然人投资或控股)</w:t>
      </w:r>
    </w:p>
    <w:p w14:paraId="79FF901E">
      <w:pPr>
        <w:ind w:left="145"/>
        <w:rPr>
          <w:rFonts w:hint="eastAsia"/>
          <w:lang w:eastAsia="zh-CN"/>
        </w:rPr>
      </w:pPr>
    </w:p>
    <w:p w14:paraId="2A01F054">
      <w:pPr>
        <w:ind w:right="2178"/>
        <w:rPr>
          <w:rFonts w:hint="eastAsia" w:ascii="MingLiU" w:hAnsi="MingLiU" w:eastAsia="MingLiU"/>
          <w:b/>
          <w:sz w:val="24"/>
        </w:rPr>
      </w:pPr>
      <w:r>
        <w:rPr>
          <w:b/>
          <w:sz w:val="24"/>
          <w:lang w:eastAsia="zh-CN"/>
        </w:rPr>
        <w:t xml:space="preserve">  </w:t>
      </w:r>
      <w:r>
        <w:rPr>
          <w:b/>
          <w:sz w:val="24"/>
        </w:rPr>
        <w:t>Capital Social</w:t>
      </w:r>
      <w:r>
        <w:rPr>
          <w:rFonts w:hint="eastAsia" w:ascii="MingLiU" w:hAnsi="MingLiU" w:eastAsia="MingLiU"/>
          <w:b/>
          <w:sz w:val="24"/>
        </w:rPr>
        <w:t>:</w:t>
      </w:r>
    </w:p>
    <w:p w14:paraId="276D951E">
      <w:pPr>
        <w:pStyle w:val="4"/>
        <w:spacing w:before="4"/>
        <w:ind w:firstLine="120" w:firstLineChars="50"/>
      </w:pPr>
      <w:r>
        <w:rPr>
          <w:rFonts w:hint="eastAsia" w:eastAsia="宋体"/>
          <w:lang w:val="en-US" w:eastAsia="zh-CN"/>
        </w:rPr>
        <w:t>500万元人民币</w:t>
      </w:r>
    </w:p>
    <w:p w14:paraId="31FE6821">
      <w:pPr>
        <w:rPr>
          <w:b/>
          <w:sz w:val="16"/>
          <w:szCs w:val="14"/>
        </w:rPr>
      </w:pPr>
    </w:p>
    <w:p w14:paraId="07ED97BA">
      <w:pPr>
        <w:ind w:left="145"/>
        <w:rPr>
          <w:b/>
          <w:sz w:val="24"/>
        </w:rPr>
      </w:pPr>
    </w:p>
    <w:p w14:paraId="40E276F6">
      <w:pPr>
        <w:ind w:left="145"/>
        <w:rPr>
          <w:rFonts w:ascii="MingLiU" w:eastAsia="宋体"/>
          <w:b/>
          <w:sz w:val="24"/>
          <w:lang w:val="en-US" w:eastAsia="zh-CN"/>
        </w:rPr>
      </w:pPr>
      <w:r>
        <w:rPr>
          <w:b/>
          <w:sz w:val="24"/>
        </w:rPr>
        <w:t>Desde</w:t>
      </w:r>
      <w:r>
        <w:rPr>
          <w:rFonts w:hint="eastAsia" w:ascii="MingLiU" w:eastAsia="MingLiU"/>
          <w:b/>
          <w:sz w:val="24"/>
        </w:rPr>
        <w:t>:</w:t>
      </w:r>
      <w:r>
        <w:rPr>
          <w:rFonts w:hint="eastAsia" w:ascii="MingLiU" w:eastAsia="宋体"/>
          <w:b/>
          <w:sz w:val="24"/>
          <w:lang w:val="en-US" w:eastAsia="zh-CN"/>
        </w:rPr>
        <w:t xml:space="preserve"> </w:t>
      </w:r>
    </w:p>
    <w:p w14:paraId="54D912AD">
      <w:pPr>
        <w:ind w:firstLine="240" w:firstLineChars="100"/>
        <w:rPr>
          <w:rFonts w:eastAsia="宋体"/>
          <w:sz w:val="24"/>
          <w:szCs w:val="24"/>
          <w:lang w:val="en-US" w:eastAsia="zh-CN"/>
        </w:rPr>
      </w:pPr>
      <w:r>
        <w:rPr>
          <w:rFonts w:hint="eastAsia" w:eastAsia="宋体"/>
          <w:sz w:val="24"/>
          <w:szCs w:val="24"/>
          <w:lang w:val="en-US" w:eastAsia="zh-CN"/>
        </w:rPr>
        <w:t>2020-03-15</w:t>
      </w:r>
    </w:p>
    <w:p w14:paraId="0C8B094A">
      <w:pPr>
        <w:rPr>
          <w:b/>
          <w:sz w:val="24"/>
        </w:rPr>
      </w:pPr>
    </w:p>
    <w:p w14:paraId="4CF009F7">
      <w:pPr>
        <w:ind w:left="145"/>
        <w:rPr>
          <w:b/>
          <w:sz w:val="24"/>
        </w:rPr>
      </w:pPr>
    </w:p>
    <w:p w14:paraId="2FBB1768">
      <w:pPr>
        <w:ind w:left="145"/>
        <w:rPr>
          <w:b/>
          <w:sz w:val="24"/>
        </w:rPr>
      </w:pPr>
    </w:p>
    <w:p w14:paraId="377DBFFB">
      <w:pPr>
        <w:ind w:left="145"/>
        <w:rPr>
          <w:b/>
          <w:sz w:val="24"/>
        </w:rPr>
      </w:pPr>
      <w:r>
        <w:rPr>
          <w:b/>
          <w:sz w:val="24"/>
        </w:rPr>
        <w:t xml:space="preserve">Organismo de registro: </w:t>
      </w:r>
    </w:p>
    <w:p w14:paraId="6E3AD9CC">
      <w:pPr>
        <w:pStyle w:val="4"/>
        <w:rPr>
          <w:sz w:val="26"/>
        </w:rPr>
      </w:pPr>
      <w:r>
        <w:br w:type="column"/>
      </w:r>
    </w:p>
    <w:p w14:paraId="62C24A3D">
      <w:pPr>
        <w:pStyle w:val="4"/>
        <w:rPr>
          <w:sz w:val="26"/>
        </w:rPr>
      </w:pPr>
    </w:p>
    <w:p w14:paraId="52A6EBFD">
      <w:pPr>
        <w:pStyle w:val="14"/>
        <w:spacing w:before="0" w:line="266" w:lineRule="exact"/>
        <w:ind w:left="145"/>
        <w:jc w:val="left"/>
        <w:rPr>
          <w:sz w:val="24"/>
        </w:rPr>
      </w:pPr>
      <w:r>
        <w:rPr>
          <w:b/>
          <w:sz w:val="24"/>
        </w:rPr>
        <w:t>Nombre de la empresa</w:t>
      </w:r>
      <w:r>
        <w:rPr>
          <w:rFonts w:hint="eastAsia" w:ascii="MingLiU" w:eastAsia="MingLiU"/>
          <w:b/>
          <w:sz w:val="24"/>
        </w:rPr>
        <w:t>:</w:t>
      </w:r>
      <w:r>
        <w:rPr>
          <w:sz w:val="24"/>
        </w:rPr>
        <w:t xml:space="preserve"> </w:t>
      </w:r>
    </w:p>
    <w:p w14:paraId="68B81CFA">
      <w:pPr>
        <w:widowControl/>
        <w:ind w:firstLine="145" w:firstLineChars="66"/>
        <w:rPr>
          <w:rFonts w:eastAsia="宋体"/>
          <w:lang w:val="en-US" w:eastAsia="zh-CN"/>
        </w:rPr>
      </w:pPr>
      <w:r>
        <w:rPr>
          <w:rFonts w:hint="eastAsia" w:eastAsia="宋体"/>
          <w:lang w:val="en-US" w:eastAsia="zh-CN"/>
        </w:rPr>
        <w:t>{{company_name}}</w:t>
      </w:r>
    </w:p>
    <w:p w14:paraId="7A3C9B60">
      <w:pPr>
        <w:spacing w:before="1"/>
        <w:ind w:left="145"/>
        <w:rPr>
          <w:sz w:val="24"/>
          <w:szCs w:val="24"/>
        </w:rPr>
      </w:pPr>
    </w:p>
    <w:p w14:paraId="0221BC0C">
      <w:pPr>
        <w:spacing w:before="1"/>
        <w:ind w:left="145"/>
        <w:rPr>
          <w:sz w:val="24"/>
        </w:rPr>
      </w:pPr>
      <w:r>
        <w:rPr>
          <w:b/>
          <w:sz w:val="24"/>
        </w:rPr>
        <w:t>Representante legal</w:t>
      </w:r>
      <w:r>
        <w:rPr>
          <w:rFonts w:hint="eastAsia" w:ascii="MingLiU" w:eastAsia="MingLiU"/>
          <w:b/>
          <w:sz w:val="24"/>
        </w:rPr>
        <w:t>:</w:t>
      </w:r>
    </w:p>
    <w:p w14:paraId="6337C9BC">
      <w:pPr>
        <w:pStyle w:val="4"/>
        <w:spacing w:before="4"/>
        <w:rPr>
          <w:lang w:val="en-US" w:eastAsia="zh-CN"/>
        </w:rPr>
      </w:pPr>
      <w:r>
        <w:rPr>
          <w:rFonts w:hint="eastAsia" w:eastAsiaTheme="minorEastAsia"/>
          <w:sz w:val="20"/>
          <w:lang w:eastAsia="zh-CN"/>
        </w:rPr>
        <w:t xml:space="preserve"> </w:t>
      </w:r>
      <w:r>
        <w:rPr>
          <w:rFonts w:eastAsiaTheme="minorEastAsia"/>
          <w:sz w:val="20"/>
          <w:lang w:eastAsia="zh-CN"/>
        </w:rPr>
        <w:t xml:space="preserve"> </w:t>
      </w:r>
      <w:r>
        <w:rPr>
          <w:rFonts w:hint="eastAsia" w:eastAsiaTheme="minorEastAsia"/>
          <w:sz w:val="24"/>
          <w:szCs w:val="24"/>
          <w:lang w:eastAsia="zh-CN"/>
        </w:rPr>
        <w:t>{{legal_person}}</w:t>
      </w:r>
      <w:r>
        <w:rPr>
          <w:rFonts w:hint="eastAsia" w:eastAsiaTheme="minorEastAsia"/>
          <w:sz w:val="24"/>
          <w:szCs w:val="24"/>
          <w:lang w:val="en-US" w:eastAsia="zh-CN"/>
        </w:rPr>
        <w:t xml:space="preserve"> </w:t>
      </w:r>
    </w:p>
    <w:p w14:paraId="6E432609">
      <w:pPr>
        <w:ind w:left="145"/>
        <w:rPr>
          <w:b/>
          <w:sz w:val="16"/>
          <w:szCs w:val="14"/>
          <w:lang w:eastAsia="zh-CN"/>
        </w:rPr>
      </w:pPr>
    </w:p>
    <w:p w14:paraId="211717F7">
      <w:pPr>
        <w:ind w:left="145"/>
        <w:rPr>
          <w:b/>
          <w:sz w:val="24"/>
          <w:lang w:eastAsia="zh-CN"/>
        </w:rPr>
      </w:pPr>
    </w:p>
    <w:p w14:paraId="0DFF1967">
      <w:pPr>
        <w:ind w:left="145"/>
        <w:rPr>
          <w:sz w:val="24"/>
        </w:rPr>
      </w:pPr>
      <w:r>
        <w:rPr>
          <w:b/>
          <w:sz w:val="24"/>
        </w:rPr>
        <w:t>Fecha de constitución</w:t>
      </w:r>
      <w:r>
        <w:rPr>
          <w:rFonts w:hint="eastAsia" w:ascii="MingLiU" w:hAnsi="MingLiU" w:eastAsia="MingLiU"/>
          <w:b/>
          <w:sz w:val="24"/>
        </w:rPr>
        <w:t>:</w:t>
      </w:r>
    </w:p>
    <w:p w14:paraId="0E7E4084">
      <w:pPr>
        <w:ind w:left="145"/>
        <w:rPr>
          <w:rFonts w:eastAsia="宋体"/>
          <w:sz w:val="24"/>
          <w:szCs w:val="24"/>
          <w:lang w:eastAsia="zh-CN"/>
        </w:rPr>
      </w:pPr>
      <w:r>
        <w:rPr>
          <w:rFonts w:hint="eastAsia" w:eastAsia="宋体"/>
          <w:sz w:val="24"/>
          <w:szCs w:val="24"/>
          <w:lang w:val="en-US" w:eastAsia="zh-CN"/>
        </w:rPr>
        <w:t>2020-03-15</w:t>
      </w:r>
    </w:p>
    <w:p w14:paraId="1C7DAEFE">
      <w:pPr>
        <w:spacing w:before="1"/>
        <w:ind w:left="145"/>
        <w:rPr>
          <w:b/>
          <w:sz w:val="24"/>
        </w:rPr>
      </w:pPr>
    </w:p>
    <w:p w14:paraId="54A5EBBC">
      <w:pPr>
        <w:ind w:firstLine="240" w:firstLineChars="100"/>
        <w:rPr>
          <w:rFonts w:eastAsia="宋体"/>
          <w:sz w:val="24"/>
          <w:szCs w:val="24"/>
          <w:lang w:eastAsia="zh-CN"/>
        </w:rPr>
      </w:pPr>
      <w:r>
        <w:rPr>
          <w:b/>
          <w:sz w:val="24"/>
        </w:rPr>
        <w:t>Hasta</w:t>
      </w:r>
      <w:r>
        <w:rPr>
          <w:rFonts w:hint="eastAsia" w:ascii="MingLiU" w:eastAsia="MingLiU"/>
          <w:b/>
          <w:sz w:val="24"/>
        </w:rPr>
        <w:t>:</w:t>
      </w:r>
      <w:r>
        <w:rPr>
          <w:rFonts w:hint="eastAsia" w:ascii="MingLiU" w:eastAsia="宋体"/>
          <w:b/>
          <w:sz w:val="24"/>
          <w:lang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/>
          <w:sz w:val="24"/>
          <w:lang w:eastAsia="zh-CN"/>
        </w:rPr>
        <w:t>长期</w:t>
      </w:r>
    </w:p>
    <w:p w14:paraId="151BC9E1">
      <w:pPr>
        <w:rPr>
          <w:rFonts w:hint="eastAsia" w:eastAsia="宋体"/>
          <w:sz w:val="24"/>
          <w:szCs w:val="24"/>
          <w:lang w:eastAsia="zh-CN"/>
        </w:rPr>
      </w:pPr>
    </w:p>
    <w:p w14:paraId="1F3DD317">
      <w:pPr>
        <w:ind w:firstLine="240" w:firstLineChars="100"/>
        <w:rPr>
          <w:b/>
          <w:sz w:val="24"/>
        </w:rPr>
      </w:pPr>
      <w:r>
        <w:rPr>
          <w:b/>
          <w:sz w:val="24"/>
        </w:rPr>
        <w:t xml:space="preserve">Fecha de aprobación: </w:t>
      </w:r>
    </w:p>
    <w:p w14:paraId="21D7EE40">
      <w:pPr>
        <w:ind w:left="145" w:firstLine="240" w:firstLineChars="100"/>
        <w:rPr>
          <w:rFonts w:eastAsia="宋体"/>
          <w:sz w:val="24"/>
          <w:szCs w:val="24"/>
          <w:lang w:eastAsia="zh-CN"/>
        </w:rPr>
      </w:pPr>
      <w:r>
        <w:rPr>
          <w:rFonts w:hint="eastAsia" w:eastAsia="宋体"/>
          <w:sz w:val="24"/>
          <w:szCs w:val="24"/>
          <w:lang w:eastAsia="zh-CN"/>
        </w:rPr>
        <w:t>2020-03-15</w:t>
      </w:r>
    </w:p>
    <w:p w14:paraId="18906C58">
      <w:pPr>
        <w:tabs>
          <w:tab w:val="left" w:pos="482"/>
        </w:tabs>
        <w:autoSpaceDE/>
        <w:autoSpaceDN/>
        <w:snapToGrid w:val="0"/>
        <w:spacing w:before="120" w:beforeLines="50" w:after="120" w:afterLines="50"/>
        <w:ind w:firstLine="120" w:firstLineChars="50"/>
        <w:jc w:val="both"/>
        <w:rPr>
          <w:sz w:val="24"/>
        </w:rPr>
        <w:sectPr>
          <w:type w:val="continuous"/>
          <w:pgSz w:w="12240" w:h="15840"/>
          <w:pgMar w:top="1500" w:right="400" w:bottom="280" w:left="620" w:header="720" w:footer="720" w:gutter="0"/>
          <w:cols w:equalWidth="0" w:num="2">
            <w:col w:w="4896" w:space="256"/>
            <w:col w:w="6068"/>
          </w:cols>
        </w:sectPr>
      </w:pPr>
    </w:p>
    <w:p w14:paraId="55151C59">
      <w:pPr>
        <w:ind w:left="383" w:leftChars="65" w:hanging="240" w:hangingChars="100"/>
        <w:rPr>
          <w:rFonts w:eastAsia="宋体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{{issuing_authority}}</w:t>
      </w:r>
    </w:p>
    <w:p w14:paraId="25ED5E45">
      <w:pPr>
        <w:ind w:left="145"/>
        <w:rPr>
          <w:rFonts w:eastAsia="宋体"/>
          <w:sz w:val="24"/>
          <w:szCs w:val="24"/>
          <w:lang w:eastAsia="zh-CN"/>
        </w:rPr>
      </w:pPr>
    </w:p>
    <w:p w14:paraId="1E46520A">
      <w:pPr>
        <w:ind w:left="145"/>
        <w:rPr>
          <w:b/>
          <w:sz w:val="16"/>
          <w:szCs w:val="14"/>
        </w:rPr>
      </w:pPr>
    </w:p>
    <w:p w14:paraId="0AC5FC5D">
      <w:pPr>
        <w:ind w:firstLine="120" w:firstLineChars="50"/>
        <w:rPr>
          <w:rFonts w:eastAsiaTheme="minorEastAsia"/>
          <w:lang w:eastAsia="zh-CN"/>
        </w:rPr>
      </w:pPr>
      <w:r>
        <w:rPr>
          <w:b/>
          <w:sz w:val="24"/>
        </w:rPr>
        <w:t>Estado de la inscripción</w:t>
      </w:r>
      <w:r>
        <w:rPr>
          <w:b/>
          <w:bCs/>
          <w:sz w:val="24"/>
        </w:rPr>
        <w:t>:</w:t>
      </w:r>
      <w:r>
        <w:rPr>
          <w:sz w:val="24"/>
        </w:rPr>
        <w:t xml:space="preserve"> </w:t>
      </w:r>
      <w:r>
        <w:rPr>
          <w:rFonts w:hint="eastAsia"/>
          <w:sz w:val="24"/>
        </w:rPr>
        <w:t>在营（开业）企业</w:t>
      </w:r>
    </w:p>
    <w:p w14:paraId="686F2E23">
      <w:pPr>
        <w:ind w:left="145"/>
        <w:rPr>
          <w:b/>
          <w:sz w:val="16"/>
          <w:szCs w:val="14"/>
        </w:rPr>
      </w:pPr>
    </w:p>
    <w:p w14:paraId="06E1EB20">
      <w:pPr>
        <w:pStyle w:val="4"/>
        <w:spacing w:before="222" w:line="225" w:lineRule="auto"/>
        <w:ind w:left="100" w:right="742"/>
        <w:jc w:val="both"/>
        <w:rPr>
          <w:rFonts w:eastAsia="宋体"/>
          <w:bCs/>
          <w:lang w:val="en-US" w:eastAsia="zh-CN"/>
        </w:rPr>
      </w:pPr>
      <w:r>
        <w:rPr>
          <w:b/>
        </w:rPr>
        <w:t>Domicilio social</w:t>
      </w:r>
      <w:r>
        <w:rPr>
          <w:rFonts w:eastAsia="宋体"/>
          <w:b/>
        </w:rPr>
        <w:t>:</w:t>
      </w:r>
      <w:r>
        <w:rPr>
          <w:rFonts w:hint="eastAsia" w:eastAsia="宋体"/>
          <w:b/>
          <w:lang w:val="en-US" w:eastAsia="zh-CN"/>
        </w:rPr>
        <w:t xml:space="preserve"> </w:t>
      </w:r>
      <w:r>
        <w:rPr>
          <w:rFonts w:hint="eastAsia" w:eastAsia="宋体"/>
          <w:b w:val="0"/>
          <w:bCs/>
          <w:lang w:val="en-US" w:eastAsia="zh-CN"/>
        </w:rPr>
        <w:t>{{residence}}</w:t>
      </w:r>
    </w:p>
    <w:p w14:paraId="2405CCDF">
      <w:pPr>
        <w:pStyle w:val="8"/>
        <w:widowControl/>
        <w:rPr>
          <w:rFonts w:eastAsia="宋体"/>
        </w:rPr>
      </w:pPr>
      <w:r>
        <w:rPr>
          <w:b/>
        </w:rPr>
        <w:t>Objeto Social</w:t>
      </w:r>
      <w:r>
        <w:rPr>
          <w:rFonts w:eastAsia="MingLiU"/>
          <w:b/>
        </w:rPr>
        <w:t>:</w:t>
      </w:r>
      <w:r>
        <w:rPr>
          <w:rFonts w:hint="eastAsia" w:eastAsia="宋体"/>
          <w:b/>
        </w:rPr>
        <w:t xml:space="preserve"> </w:t>
      </w:r>
      <w:r>
        <w:t xml:space="preserve"> </w:t>
      </w:r>
      <w:r>
        <w:rPr>
          <w:rFonts w:hint="eastAsia"/>
        </w:rPr>
        <w:t>技术开发、技术推广、技术转让、技术咨询、技术服务；软件开发；计算机系统服务；数据处理；基础软件服务；应用软件服务；销售计算机、软件及辅助设备、电子产品、通讯设备；企业管理咨询；经济贸易咨询；市场调查；企业策划；设计、制作、代理、发布广告。</w:t>
      </w:r>
    </w:p>
    <w:p w14:paraId="0D913ADE">
      <w:pPr>
        <w:pStyle w:val="8"/>
        <w:widowControl/>
        <w:rPr>
          <w:rFonts w:eastAsia="宋体"/>
        </w:rPr>
      </w:pPr>
    </w:p>
    <w:p w14:paraId="178BFE70">
      <w:pPr>
        <w:pStyle w:val="8"/>
        <w:widowControl/>
        <w:rPr>
          <w:rFonts w:eastAsia="宋体"/>
        </w:rPr>
      </w:pPr>
    </w:p>
    <w:p w14:paraId="09B18EAC">
      <w:pPr>
        <w:pStyle w:val="8"/>
        <w:widowControl/>
        <w:rPr>
          <w:rFonts w:eastAsia="宋体"/>
        </w:rPr>
      </w:pPr>
      <w:bookmarkStart w:id="0" w:name="_GoBack"/>
      <w:bookmarkEnd w:id="0"/>
    </w:p>
    <w:p w14:paraId="5326791D">
      <w:pPr>
        <w:rPr>
          <w:sz w:val="24"/>
        </w:rPr>
      </w:pPr>
    </w:p>
    <w:p w14:paraId="06013D8F">
      <w:pPr>
        <w:pStyle w:val="4"/>
        <w:spacing w:before="77"/>
        <w:ind w:right="4997"/>
        <w:jc w:val="right"/>
      </w:pPr>
      <w: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79375</wp:posOffset>
                </wp:positionV>
                <wp:extent cx="6858000" cy="38100"/>
                <wp:effectExtent l="0" t="0" r="0" b="0"/>
                <wp:wrapTopAndBottom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38100"/>
                        </a:xfrm>
                        <a:prstGeom prst="rect">
                          <a:avLst/>
                        </a:prstGeom>
                        <a:solidFill>
                          <a:srgbClr val="CFCFC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742CE6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o:spt="1" style="position:absolute;left:0pt;margin-left:36pt;margin-top:6.25pt;height:3pt;width:540pt;mso-position-horizontal-relative:page;mso-wrap-distance-bottom:0pt;mso-wrap-distance-top:0pt;z-index:-251654144;mso-width-relative:page;mso-height-relative:page;" fillcolor="#CFCFCE" filled="t" stroked="f" coordsize="21600,21600" o:gfxdata="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F1t/NdkAAAAJAQAADwAA&#10;AAAAAAABACAAAAAiAAAAZHJzL2Rvd25yZXYueG1sUEsBAhQAFAAAAAgAh07iQI6gi/YVAgAAMwQA&#10;AA4AAAAAAAAAAQAgAAAAKAEAAGRycy9lMm9Eb2MueG1sUEsFBgAAAAAGAAYAWQEAAK8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0742CE64"/>
                  </w:txbxContent>
                </v:textbox>
                <w10:wrap type="topAndBottom"/>
              </v:rect>
            </w:pict>
          </mc:Fallback>
        </mc:AlternateContent>
      </w:r>
      <w:r>
        <w:rPr>
          <w:rFonts w:ascii="Arial" w:hAnsi="Arial"/>
          <w:b/>
          <w:color w:val="805F00"/>
          <w:sz w:val="28"/>
        </w:rPr>
        <w:t xml:space="preserve">I </w:t>
      </w:r>
      <w:r>
        <w:rPr>
          <w:color w:val="805F00"/>
        </w:rPr>
        <w:t>Información sobre los accionistas y las contribuciones</w:t>
      </w:r>
    </w:p>
    <w:p w14:paraId="78A33943">
      <w:pPr>
        <w:pStyle w:val="4"/>
        <w:rPr>
          <w:sz w:val="14"/>
        </w:rPr>
      </w:pPr>
    </w:p>
    <w:tbl>
      <w:tblPr>
        <w:tblStyle w:val="12"/>
        <w:tblW w:w="0" w:type="auto"/>
        <w:tblInd w:w="147" w:type="dxa"/>
        <w:tblBorders>
          <w:top w:val="single" w:color="DAD9D2" w:sz="18" w:space="0"/>
          <w:left w:val="single" w:color="DAD9D2" w:sz="18" w:space="0"/>
          <w:bottom w:val="single" w:color="DAD9D2" w:sz="18" w:space="0"/>
          <w:right w:val="single" w:color="DAD9D2" w:sz="18" w:space="0"/>
          <w:insideH w:val="single" w:color="DAD9D2" w:sz="18" w:space="0"/>
          <w:insideV w:val="single" w:color="DAD9D2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5"/>
        <w:gridCol w:w="2638"/>
        <w:gridCol w:w="2417"/>
        <w:gridCol w:w="2704"/>
        <w:gridCol w:w="2201"/>
      </w:tblGrid>
      <w:tr w14:paraId="13EFD0E4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795" w:type="dxa"/>
            <w:shd w:val="clear" w:color="auto" w:fill="EAE3D9"/>
          </w:tcPr>
          <w:p w14:paraId="28D8C6E3">
            <w:pPr>
              <w:pStyle w:val="14"/>
              <w:spacing w:before="94"/>
              <w:ind w:left="219"/>
              <w:jc w:val="left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N.º</w:t>
            </w:r>
          </w:p>
        </w:tc>
        <w:tc>
          <w:tcPr>
            <w:tcW w:w="2638" w:type="dxa"/>
            <w:shd w:val="clear" w:color="auto" w:fill="EAE3D9"/>
          </w:tcPr>
          <w:p w14:paraId="1F52BC92">
            <w:pPr>
              <w:pStyle w:val="14"/>
              <w:spacing w:before="94"/>
              <w:ind w:left="50" w:right="9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Nombre del accionista</w:t>
            </w:r>
          </w:p>
        </w:tc>
        <w:tc>
          <w:tcPr>
            <w:tcW w:w="2417" w:type="dxa"/>
            <w:shd w:val="clear" w:color="auto" w:fill="EAE3D9"/>
          </w:tcPr>
          <w:p w14:paraId="4418F92B">
            <w:pPr>
              <w:pStyle w:val="14"/>
              <w:spacing w:before="94"/>
              <w:ind w:left="140"/>
              <w:jc w:val="left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Tipo de identificación</w:t>
            </w:r>
          </w:p>
        </w:tc>
        <w:tc>
          <w:tcPr>
            <w:tcW w:w="2704" w:type="dxa"/>
            <w:shd w:val="clear" w:color="auto" w:fill="EAE3D9"/>
          </w:tcPr>
          <w:p w14:paraId="0D1BAF15">
            <w:pPr>
              <w:pStyle w:val="14"/>
              <w:spacing w:before="94"/>
              <w:ind w:left="92" w:right="59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Número de identificación</w:t>
            </w:r>
          </w:p>
        </w:tc>
        <w:tc>
          <w:tcPr>
            <w:tcW w:w="2201" w:type="dxa"/>
            <w:shd w:val="clear" w:color="auto" w:fill="EAE3D9"/>
          </w:tcPr>
          <w:p w14:paraId="7A185E8A">
            <w:pPr>
              <w:pStyle w:val="14"/>
              <w:spacing w:before="94"/>
              <w:ind w:left="124" w:right="84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Tipo de Accionista</w:t>
            </w:r>
          </w:p>
        </w:tc>
      </w:tr>
      <w:tr w14:paraId="7E242042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795" w:type="dxa"/>
          </w:tcPr>
          <w:p w14:paraId="722D7EEF">
            <w:pPr>
              <w:pStyle w:val="14"/>
              <w:spacing w:before="83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38" w:type="dxa"/>
          </w:tcPr>
          <w:p w14:paraId="566B9B4C">
            <w:pPr>
              <w:pStyle w:val="14"/>
              <w:spacing w:before="83"/>
              <w:ind w:left="48" w:right="9"/>
              <w:rPr>
                <w:rFonts w:hint="eastAsia" w:eastAsiaTheme="minorEastAsia"/>
                <w:sz w:val="24"/>
                <w:lang w:val="en-US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{{shareholder_name1}}</w:t>
            </w:r>
          </w:p>
        </w:tc>
        <w:tc>
          <w:tcPr>
            <w:tcW w:w="2417" w:type="dxa"/>
          </w:tcPr>
          <w:p w14:paraId="793191D7">
            <w:pPr>
              <w:pStyle w:val="14"/>
              <w:spacing w:before="83"/>
              <w:ind w:left="161"/>
              <w:jc w:val="left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{{id_type1}}</w:t>
            </w:r>
          </w:p>
        </w:tc>
        <w:tc>
          <w:tcPr>
            <w:tcW w:w="2704" w:type="dxa"/>
          </w:tcPr>
          <w:p w14:paraId="7DB4E022">
            <w:pPr>
              <w:pStyle w:val="14"/>
              <w:spacing w:before="83"/>
              <w:ind w:left="92" w:right="54"/>
              <w:rPr>
                <w:sz w:val="24"/>
              </w:rPr>
            </w:pPr>
            <w:r>
              <w:rPr>
                <w:rFonts w:hint="eastAsia"/>
                <w:sz w:val="24"/>
              </w:rPr>
              <w:t>{{id_number1}}</w:t>
            </w:r>
          </w:p>
        </w:tc>
        <w:tc>
          <w:tcPr>
            <w:tcW w:w="2201" w:type="dxa"/>
          </w:tcPr>
          <w:p w14:paraId="1F078272">
            <w:pPr>
              <w:pStyle w:val="14"/>
              <w:spacing w:before="83"/>
              <w:ind w:left="123" w:right="84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{{shareholder_name_type1}}</w:t>
            </w:r>
          </w:p>
        </w:tc>
      </w:tr>
      <w:tr w14:paraId="0B875E09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30677FC6">
            <w:pPr>
              <w:pStyle w:val="14"/>
              <w:spacing w:before="83"/>
              <w:jc w:val="left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2</w:t>
            </w:r>
          </w:p>
        </w:tc>
        <w:tc>
          <w:tcPr>
            <w:tcW w:w="2638" w:type="dxa"/>
            <w:vAlign w:val="top"/>
          </w:tcPr>
          <w:p w14:paraId="247E73E5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{{shareholder_name2}}</w:t>
            </w:r>
          </w:p>
        </w:tc>
        <w:tc>
          <w:tcPr>
            <w:tcW w:w="2417" w:type="dxa"/>
            <w:vAlign w:val="top"/>
          </w:tcPr>
          <w:p w14:paraId="164B8756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{{id_type2}}</w:t>
            </w:r>
          </w:p>
        </w:tc>
        <w:tc>
          <w:tcPr>
            <w:tcW w:w="2704" w:type="dxa"/>
            <w:vAlign w:val="top"/>
          </w:tcPr>
          <w:p w14:paraId="5354309B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{{id_number2}}</w:t>
            </w:r>
          </w:p>
        </w:tc>
        <w:tc>
          <w:tcPr>
            <w:tcW w:w="2201" w:type="dxa"/>
            <w:vAlign w:val="top"/>
          </w:tcPr>
          <w:p w14:paraId="1A6FFFAC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{{shareholder_name_type2}}</w:t>
            </w:r>
          </w:p>
        </w:tc>
      </w:tr>
      <w:tr w14:paraId="0BD17E0A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01667288">
            <w:pPr>
              <w:pStyle w:val="14"/>
              <w:spacing w:before="83"/>
              <w:jc w:val="left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3</w:t>
            </w:r>
          </w:p>
        </w:tc>
        <w:tc>
          <w:tcPr>
            <w:tcW w:w="2638" w:type="dxa"/>
            <w:vAlign w:val="top"/>
          </w:tcPr>
          <w:p w14:paraId="510156D4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{{shareholder_name3}}</w:t>
            </w:r>
          </w:p>
        </w:tc>
        <w:tc>
          <w:tcPr>
            <w:tcW w:w="2417" w:type="dxa"/>
            <w:vAlign w:val="top"/>
          </w:tcPr>
          <w:p w14:paraId="7562BA88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{{id_type3}}</w:t>
            </w:r>
          </w:p>
        </w:tc>
        <w:tc>
          <w:tcPr>
            <w:tcW w:w="2704" w:type="dxa"/>
            <w:vAlign w:val="top"/>
          </w:tcPr>
          <w:p w14:paraId="2EFEDFC4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{{id_number3}}</w:t>
            </w:r>
          </w:p>
        </w:tc>
        <w:tc>
          <w:tcPr>
            <w:tcW w:w="2201" w:type="dxa"/>
            <w:vAlign w:val="top"/>
          </w:tcPr>
          <w:p w14:paraId="01A723A3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{{shareholder_name_type3}}</w:t>
            </w:r>
          </w:p>
        </w:tc>
      </w:tr>
      <w:tr w14:paraId="4807CB8B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6AB3E250">
            <w:pPr>
              <w:pStyle w:val="14"/>
              <w:spacing w:before="83"/>
              <w:jc w:val="left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4</w:t>
            </w:r>
          </w:p>
        </w:tc>
        <w:tc>
          <w:tcPr>
            <w:tcW w:w="2638" w:type="dxa"/>
            <w:vAlign w:val="top"/>
          </w:tcPr>
          <w:p w14:paraId="221C5D56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{{shareholder_name4}}</w:t>
            </w:r>
          </w:p>
        </w:tc>
        <w:tc>
          <w:tcPr>
            <w:tcW w:w="2417" w:type="dxa"/>
            <w:vAlign w:val="top"/>
          </w:tcPr>
          <w:p w14:paraId="28382A73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{{id_type4}}</w:t>
            </w:r>
          </w:p>
        </w:tc>
        <w:tc>
          <w:tcPr>
            <w:tcW w:w="2704" w:type="dxa"/>
            <w:vAlign w:val="top"/>
          </w:tcPr>
          <w:p w14:paraId="0811B8BD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{{id_number4}}</w:t>
            </w:r>
          </w:p>
        </w:tc>
        <w:tc>
          <w:tcPr>
            <w:tcW w:w="2201" w:type="dxa"/>
            <w:vAlign w:val="top"/>
          </w:tcPr>
          <w:p w14:paraId="5EF6F91D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{{shareholder_name_type4}}</w:t>
            </w:r>
          </w:p>
        </w:tc>
      </w:tr>
      <w:tr w14:paraId="47482D5E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59D59FB6">
            <w:pPr>
              <w:pStyle w:val="14"/>
              <w:spacing w:before="83"/>
              <w:jc w:val="left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5</w:t>
            </w:r>
          </w:p>
        </w:tc>
        <w:tc>
          <w:tcPr>
            <w:tcW w:w="2638" w:type="dxa"/>
            <w:vAlign w:val="top"/>
          </w:tcPr>
          <w:p w14:paraId="2DA35C3D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{{shareholder_name5}}</w:t>
            </w:r>
          </w:p>
        </w:tc>
        <w:tc>
          <w:tcPr>
            <w:tcW w:w="2417" w:type="dxa"/>
            <w:vAlign w:val="top"/>
          </w:tcPr>
          <w:p w14:paraId="319D6D63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{{id_type5}}</w:t>
            </w:r>
          </w:p>
        </w:tc>
        <w:tc>
          <w:tcPr>
            <w:tcW w:w="2704" w:type="dxa"/>
            <w:vAlign w:val="top"/>
          </w:tcPr>
          <w:p w14:paraId="3B72D01C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{{id_number5}}</w:t>
            </w:r>
          </w:p>
        </w:tc>
        <w:tc>
          <w:tcPr>
            <w:tcW w:w="2201" w:type="dxa"/>
            <w:vAlign w:val="top"/>
          </w:tcPr>
          <w:p w14:paraId="07942B19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{{shareholder_name_type5}}</w:t>
            </w:r>
          </w:p>
        </w:tc>
      </w:tr>
      <w:tr w14:paraId="0740D591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6EBD82F8">
            <w:pPr>
              <w:pStyle w:val="14"/>
              <w:spacing w:before="83"/>
              <w:jc w:val="left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6</w:t>
            </w:r>
          </w:p>
        </w:tc>
        <w:tc>
          <w:tcPr>
            <w:tcW w:w="2638" w:type="dxa"/>
            <w:vAlign w:val="top"/>
          </w:tcPr>
          <w:p w14:paraId="1878A854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{{shareholder_name6}}</w:t>
            </w:r>
          </w:p>
        </w:tc>
        <w:tc>
          <w:tcPr>
            <w:tcW w:w="2417" w:type="dxa"/>
            <w:vAlign w:val="top"/>
          </w:tcPr>
          <w:p w14:paraId="687E68AE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{{id_type6}}</w:t>
            </w:r>
          </w:p>
        </w:tc>
        <w:tc>
          <w:tcPr>
            <w:tcW w:w="2704" w:type="dxa"/>
            <w:vAlign w:val="top"/>
          </w:tcPr>
          <w:p w14:paraId="0892A815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{{id_number6}}</w:t>
            </w:r>
          </w:p>
        </w:tc>
        <w:tc>
          <w:tcPr>
            <w:tcW w:w="2201" w:type="dxa"/>
            <w:vAlign w:val="top"/>
          </w:tcPr>
          <w:p w14:paraId="1EF9E857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{{shareholder_name_type6}}</w:t>
            </w:r>
          </w:p>
        </w:tc>
      </w:tr>
      <w:tr w14:paraId="73F7729A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6470B525">
            <w:pPr>
              <w:pStyle w:val="14"/>
              <w:spacing w:before="83"/>
              <w:jc w:val="left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7</w:t>
            </w:r>
          </w:p>
        </w:tc>
        <w:tc>
          <w:tcPr>
            <w:tcW w:w="2638" w:type="dxa"/>
            <w:vAlign w:val="top"/>
          </w:tcPr>
          <w:p w14:paraId="3376BCC6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{{shareholder_name7}}</w:t>
            </w:r>
          </w:p>
        </w:tc>
        <w:tc>
          <w:tcPr>
            <w:tcW w:w="2417" w:type="dxa"/>
            <w:vAlign w:val="top"/>
          </w:tcPr>
          <w:p w14:paraId="65579141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{{id_type7}}</w:t>
            </w:r>
          </w:p>
        </w:tc>
        <w:tc>
          <w:tcPr>
            <w:tcW w:w="2704" w:type="dxa"/>
            <w:vAlign w:val="top"/>
          </w:tcPr>
          <w:p w14:paraId="023A31FB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{{id_number7}}</w:t>
            </w:r>
          </w:p>
        </w:tc>
        <w:tc>
          <w:tcPr>
            <w:tcW w:w="2201" w:type="dxa"/>
            <w:vAlign w:val="top"/>
          </w:tcPr>
          <w:p w14:paraId="0797370A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{{shareholder_name_type7}}</w:t>
            </w:r>
          </w:p>
        </w:tc>
      </w:tr>
      <w:tr w14:paraId="27E69A65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61E2639B">
            <w:pPr>
              <w:pStyle w:val="14"/>
              <w:spacing w:before="83"/>
              <w:jc w:val="left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8</w:t>
            </w:r>
          </w:p>
        </w:tc>
        <w:tc>
          <w:tcPr>
            <w:tcW w:w="2638" w:type="dxa"/>
            <w:vAlign w:val="top"/>
          </w:tcPr>
          <w:p w14:paraId="469CB192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{{shareholder_name8}}</w:t>
            </w:r>
          </w:p>
        </w:tc>
        <w:tc>
          <w:tcPr>
            <w:tcW w:w="2417" w:type="dxa"/>
            <w:vAlign w:val="top"/>
          </w:tcPr>
          <w:p w14:paraId="0E5C0483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{{id_type8}}</w:t>
            </w:r>
          </w:p>
        </w:tc>
        <w:tc>
          <w:tcPr>
            <w:tcW w:w="2704" w:type="dxa"/>
            <w:vAlign w:val="top"/>
          </w:tcPr>
          <w:p w14:paraId="4DA31555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{{id_number8}}</w:t>
            </w:r>
          </w:p>
        </w:tc>
        <w:tc>
          <w:tcPr>
            <w:tcW w:w="2201" w:type="dxa"/>
            <w:vAlign w:val="top"/>
          </w:tcPr>
          <w:p w14:paraId="31146036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{{shareholder_name_type8}}</w:t>
            </w:r>
          </w:p>
        </w:tc>
      </w:tr>
      <w:tr w14:paraId="33C01BD5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55FC06A2">
            <w:pPr>
              <w:pStyle w:val="14"/>
              <w:spacing w:before="83"/>
              <w:jc w:val="left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9</w:t>
            </w:r>
          </w:p>
        </w:tc>
        <w:tc>
          <w:tcPr>
            <w:tcW w:w="2638" w:type="dxa"/>
            <w:vAlign w:val="top"/>
          </w:tcPr>
          <w:p w14:paraId="6081DBE1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{{shareholder_name9}}</w:t>
            </w:r>
          </w:p>
        </w:tc>
        <w:tc>
          <w:tcPr>
            <w:tcW w:w="2417" w:type="dxa"/>
            <w:vAlign w:val="top"/>
          </w:tcPr>
          <w:p w14:paraId="32E0DC88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{{id_type9}}</w:t>
            </w:r>
          </w:p>
        </w:tc>
        <w:tc>
          <w:tcPr>
            <w:tcW w:w="2704" w:type="dxa"/>
            <w:vAlign w:val="top"/>
          </w:tcPr>
          <w:p w14:paraId="4E54E040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{{id_number9}}</w:t>
            </w:r>
          </w:p>
        </w:tc>
        <w:tc>
          <w:tcPr>
            <w:tcW w:w="2201" w:type="dxa"/>
            <w:vAlign w:val="top"/>
          </w:tcPr>
          <w:p w14:paraId="625E7285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{{shareholder_name_type9}}</w:t>
            </w:r>
          </w:p>
        </w:tc>
      </w:tr>
      <w:tr w14:paraId="4BAC69BC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62236AFD">
            <w:pPr>
              <w:pStyle w:val="14"/>
              <w:spacing w:before="83"/>
              <w:jc w:val="left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10</w:t>
            </w:r>
          </w:p>
        </w:tc>
        <w:tc>
          <w:tcPr>
            <w:tcW w:w="2638" w:type="dxa"/>
            <w:vAlign w:val="top"/>
          </w:tcPr>
          <w:p w14:paraId="53473DAB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{{shareholder_name10}}</w:t>
            </w:r>
          </w:p>
        </w:tc>
        <w:tc>
          <w:tcPr>
            <w:tcW w:w="2417" w:type="dxa"/>
            <w:vAlign w:val="top"/>
          </w:tcPr>
          <w:p w14:paraId="30DD63AC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{{id_type10}}</w:t>
            </w:r>
          </w:p>
        </w:tc>
        <w:tc>
          <w:tcPr>
            <w:tcW w:w="2704" w:type="dxa"/>
            <w:vAlign w:val="top"/>
          </w:tcPr>
          <w:p w14:paraId="6F9448B9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{{id_number10}}</w:t>
            </w:r>
          </w:p>
        </w:tc>
        <w:tc>
          <w:tcPr>
            <w:tcW w:w="2201" w:type="dxa"/>
            <w:vAlign w:val="top"/>
          </w:tcPr>
          <w:p w14:paraId="53713F7D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{{shareholder_name_type10}}</w:t>
            </w:r>
          </w:p>
        </w:tc>
      </w:tr>
    </w:tbl>
    <w:p w14:paraId="4AF683CE">
      <w:pPr>
        <w:pStyle w:val="4"/>
        <w:spacing w:before="239"/>
        <w:ind w:left="808"/>
      </w:pPr>
      <w:r>
        <w:rPr>
          <w:rFonts w:ascii="Arial" w:hAnsi="Arial"/>
          <w:b/>
          <w:color w:val="805F00"/>
          <w:sz w:val="28"/>
        </w:rPr>
        <w:t xml:space="preserve">I </w:t>
      </w:r>
      <w:r>
        <w:rPr>
          <w:color w:val="805F00"/>
        </w:rPr>
        <w:t>Información del Responsable Principal</w:t>
      </w:r>
    </w:p>
    <w:p w14:paraId="6E2B4B2D">
      <w:pPr>
        <w:pStyle w:val="4"/>
        <w:spacing w:before="5"/>
        <w:rPr>
          <w:sz w:val="10"/>
        </w:rPr>
      </w:pPr>
    </w:p>
    <w:tbl>
      <w:tblPr>
        <w:tblStyle w:val="12"/>
        <w:tblW w:w="0" w:type="auto"/>
        <w:tblInd w:w="190" w:type="dxa"/>
        <w:tblBorders>
          <w:top w:val="single" w:color="DAD9D2" w:sz="18" w:space="0"/>
          <w:left w:val="single" w:color="DAD9D2" w:sz="18" w:space="0"/>
          <w:bottom w:val="single" w:color="DAD9D2" w:sz="18" w:space="0"/>
          <w:right w:val="single" w:color="DAD9D2" w:sz="18" w:space="0"/>
          <w:insideH w:val="single" w:color="DAD9D2" w:sz="18" w:space="0"/>
          <w:insideV w:val="single" w:color="DAD9D2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0"/>
        <w:gridCol w:w="2633"/>
        <w:gridCol w:w="2250"/>
        <w:gridCol w:w="651"/>
        <w:gridCol w:w="2239"/>
        <w:gridCol w:w="2310"/>
      </w:tblGrid>
      <w:tr w14:paraId="45B41806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740" w:type="dxa"/>
            <w:shd w:val="clear" w:color="auto" w:fill="EAE3D9"/>
          </w:tcPr>
          <w:p w14:paraId="0DEFF948">
            <w:pPr>
              <w:pStyle w:val="14"/>
              <w:spacing w:before="94"/>
              <w:ind w:left="219"/>
              <w:jc w:val="left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N.º</w:t>
            </w:r>
          </w:p>
        </w:tc>
        <w:tc>
          <w:tcPr>
            <w:tcW w:w="2633" w:type="dxa"/>
            <w:shd w:val="clear" w:color="auto" w:fill="EAE3D9"/>
          </w:tcPr>
          <w:p w14:paraId="4A3B036A">
            <w:pPr>
              <w:pStyle w:val="14"/>
              <w:spacing w:before="94"/>
              <w:ind w:left="414" w:right="367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Nombre</w:t>
            </w:r>
          </w:p>
        </w:tc>
        <w:tc>
          <w:tcPr>
            <w:tcW w:w="2250" w:type="dxa"/>
            <w:shd w:val="clear" w:color="auto" w:fill="EAE3D9"/>
          </w:tcPr>
          <w:p w14:paraId="54FEE58E">
            <w:pPr>
              <w:pStyle w:val="14"/>
              <w:spacing w:before="94"/>
              <w:ind w:left="197" w:right="150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Puesto</w:t>
            </w:r>
          </w:p>
        </w:tc>
        <w:tc>
          <w:tcPr>
            <w:tcW w:w="651" w:type="dxa"/>
            <w:shd w:val="clear" w:color="auto" w:fill="EAE3D9"/>
          </w:tcPr>
          <w:p w14:paraId="51B94F94">
            <w:pPr>
              <w:pStyle w:val="14"/>
              <w:spacing w:before="94"/>
              <w:ind w:left="233" w:right="186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N.º</w:t>
            </w:r>
          </w:p>
        </w:tc>
        <w:tc>
          <w:tcPr>
            <w:tcW w:w="2239" w:type="dxa"/>
            <w:shd w:val="clear" w:color="auto" w:fill="EAE3D9"/>
          </w:tcPr>
          <w:p w14:paraId="4D2EB62F">
            <w:pPr>
              <w:pStyle w:val="14"/>
              <w:spacing w:before="94"/>
              <w:ind w:left="353" w:right="298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Nombre</w:t>
            </w:r>
          </w:p>
        </w:tc>
        <w:tc>
          <w:tcPr>
            <w:tcW w:w="2310" w:type="dxa"/>
            <w:shd w:val="clear" w:color="auto" w:fill="EAE3D9"/>
          </w:tcPr>
          <w:p w14:paraId="1410059D">
            <w:pPr>
              <w:pStyle w:val="14"/>
              <w:spacing w:before="94"/>
              <w:ind w:left="718" w:right="666"/>
              <w:jc w:val="left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Puesto</w:t>
            </w:r>
          </w:p>
        </w:tc>
      </w:tr>
      <w:tr w14:paraId="54FC5A4F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740" w:type="dxa"/>
          </w:tcPr>
          <w:p w14:paraId="290A7CAA">
            <w:pPr>
              <w:pStyle w:val="14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33" w:type="dxa"/>
          </w:tcPr>
          <w:p w14:paraId="125D6179">
            <w:pPr>
              <w:pStyle w:val="14"/>
              <w:spacing w:before="83"/>
              <w:ind w:left="48" w:right="9"/>
              <w:rPr>
                <w:rFonts w:hint="eastAsia" w:eastAsiaTheme="minorEastAsia"/>
                <w:sz w:val="24"/>
                <w:lang w:val="en-US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{{main_members_name1}}</w:t>
            </w:r>
          </w:p>
        </w:tc>
        <w:tc>
          <w:tcPr>
            <w:tcW w:w="2250" w:type="dxa"/>
          </w:tcPr>
          <w:p w14:paraId="23711F06">
            <w:pPr>
              <w:pStyle w:val="14"/>
              <w:ind w:left="197" w:right="151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{{main_members_position1}}</w:t>
            </w:r>
          </w:p>
        </w:tc>
        <w:tc>
          <w:tcPr>
            <w:tcW w:w="651" w:type="dxa"/>
          </w:tcPr>
          <w:p w14:paraId="45BFE845">
            <w:pPr>
              <w:pStyle w:val="14"/>
              <w:ind w:left="4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239" w:type="dxa"/>
          </w:tcPr>
          <w:p w14:paraId="6E3E76A8">
            <w:pPr>
              <w:pStyle w:val="14"/>
              <w:ind w:left="353" w:right="301"/>
              <w:rPr>
                <w:rFonts w:hint="eastAsia" w:eastAsiaTheme="minorEastAsia"/>
                <w:sz w:val="24"/>
                <w:lang w:val="en-US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{{main_members_name2}}</w:t>
            </w:r>
          </w:p>
        </w:tc>
        <w:tc>
          <w:tcPr>
            <w:tcW w:w="2310" w:type="dxa"/>
          </w:tcPr>
          <w:p w14:paraId="6D5AF1D5">
            <w:pPr>
              <w:pStyle w:val="14"/>
              <w:ind w:left="0" w:right="666"/>
              <w:rPr>
                <w:rFonts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{{main_members_position2}}</w:t>
            </w:r>
          </w:p>
        </w:tc>
      </w:tr>
      <w:tr w14:paraId="76F87674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740" w:type="dxa"/>
          </w:tcPr>
          <w:p w14:paraId="7021721F">
            <w:pPr>
              <w:pStyle w:val="14"/>
              <w:jc w:val="left"/>
              <w:rPr>
                <w:rFonts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3</w:t>
            </w:r>
          </w:p>
        </w:tc>
        <w:tc>
          <w:tcPr>
            <w:tcW w:w="2633" w:type="dxa"/>
          </w:tcPr>
          <w:p w14:paraId="4E23FEE8">
            <w:pPr>
              <w:pStyle w:val="14"/>
              <w:spacing w:before="83"/>
              <w:ind w:left="48" w:right="9"/>
              <w:rPr>
                <w:rFonts w:hint="eastAsia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{{main_members_name3}}</w:t>
            </w:r>
          </w:p>
        </w:tc>
        <w:tc>
          <w:tcPr>
            <w:tcW w:w="2250" w:type="dxa"/>
          </w:tcPr>
          <w:p w14:paraId="55F6D6A2">
            <w:pPr>
              <w:pStyle w:val="14"/>
              <w:ind w:left="197" w:right="151"/>
              <w:rPr>
                <w:rFonts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{{main_members_position3}}</w:t>
            </w:r>
          </w:p>
        </w:tc>
        <w:tc>
          <w:tcPr>
            <w:tcW w:w="651" w:type="dxa"/>
          </w:tcPr>
          <w:p w14:paraId="7994E236">
            <w:pPr>
              <w:pStyle w:val="14"/>
              <w:ind w:left="47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4</w:t>
            </w:r>
          </w:p>
        </w:tc>
        <w:tc>
          <w:tcPr>
            <w:tcW w:w="2239" w:type="dxa"/>
            <w:vAlign w:val="top"/>
          </w:tcPr>
          <w:p w14:paraId="5FB717E5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{{main_members_name4}}</w:t>
            </w:r>
          </w:p>
        </w:tc>
        <w:tc>
          <w:tcPr>
            <w:tcW w:w="2310" w:type="dxa"/>
            <w:vAlign w:val="top"/>
          </w:tcPr>
          <w:p w14:paraId="0E1C83C9">
            <w:pPr>
              <w:pStyle w:val="14"/>
              <w:ind w:left="197" w:leftChars="0" w:right="151" w:rightChars="0"/>
              <w:rPr>
                <w:rFonts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{{main_members_position4}}</w:t>
            </w:r>
          </w:p>
        </w:tc>
      </w:tr>
      <w:tr w14:paraId="7075B7EA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740" w:type="dxa"/>
            <w:vAlign w:val="top"/>
          </w:tcPr>
          <w:p w14:paraId="30FF85E2">
            <w:pPr>
              <w:pStyle w:val="14"/>
              <w:ind w:left="260" w:leftChars="0"/>
              <w:jc w:val="left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5</w:t>
            </w:r>
          </w:p>
        </w:tc>
        <w:tc>
          <w:tcPr>
            <w:tcW w:w="2633" w:type="dxa"/>
            <w:vAlign w:val="top"/>
          </w:tcPr>
          <w:p w14:paraId="71D810AB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{{main_members_name5}}</w:t>
            </w:r>
          </w:p>
        </w:tc>
        <w:tc>
          <w:tcPr>
            <w:tcW w:w="2250" w:type="dxa"/>
            <w:vAlign w:val="top"/>
          </w:tcPr>
          <w:p w14:paraId="4E8FB85D">
            <w:pPr>
              <w:pStyle w:val="14"/>
              <w:ind w:left="197" w:leftChars="0" w:right="151" w:righ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{{main_members_position5}}</w:t>
            </w:r>
          </w:p>
        </w:tc>
        <w:tc>
          <w:tcPr>
            <w:tcW w:w="651" w:type="dxa"/>
            <w:vAlign w:val="top"/>
          </w:tcPr>
          <w:p w14:paraId="182FEC29">
            <w:pPr>
              <w:pStyle w:val="14"/>
              <w:ind w:left="47" w:lef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6</w:t>
            </w:r>
          </w:p>
        </w:tc>
        <w:tc>
          <w:tcPr>
            <w:tcW w:w="2239" w:type="dxa"/>
            <w:vAlign w:val="top"/>
          </w:tcPr>
          <w:p w14:paraId="7345FCD3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{{main_members_name6}}</w:t>
            </w:r>
          </w:p>
        </w:tc>
        <w:tc>
          <w:tcPr>
            <w:tcW w:w="2310" w:type="dxa"/>
            <w:vAlign w:val="top"/>
          </w:tcPr>
          <w:p w14:paraId="766B8171">
            <w:pPr>
              <w:pStyle w:val="14"/>
              <w:ind w:left="197" w:leftChars="0" w:right="151" w:righ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{{main_members_position6}}</w:t>
            </w:r>
          </w:p>
        </w:tc>
      </w:tr>
      <w:tr w14:paraId="7E6F9100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740" w:type="dxa"/>
            <w:vAlign w:val="top"/>
          </w:tcPr>
          <w:p w14:paraId="66E2EF73">
            <w:pPr>
              <w:pStyle w:val="14"/>
              <w:ind w:left="260" w:leftChars="0"/>
              <w:jc w:val="left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7</w:t>
            </w:r>
          </w:p>
        </w:tc>
        <w:tc>
          <w:tcPr>
            <w:tcW w:w="2633" w:type="dxa"/>
            <w:vAlign w:val="top"/>
          </w:tcPr>
          <w:p w14:paraId="1FD1C92C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{{main_members_name7}}</w:t>
            </w:r>
          </w:p>
        </w:tc>
        <w:tc>
          <w:tcPr>
            <w:tcW w:w="2250" w:type="dxa"/>
            <w:vAlign w:val="top"/>
          </w:tcPr>
          <w:p w14:paraId="14522CE1">
            <w:pPr>
              <w:pStyle w:val="14"/>
              <w:ind w:left="197" w:leftChars="0" w:right="151" w:righ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{{main_members_position7}}</w:t>
            </w:r>
          </w:p>
        </w:tc>
        <w:tc>
          <w:tcPr>
            <w:tcW w:w="651" w:type="dxa"/>
            <w:vAlign w:val="top"/>
          </w:tcPr>
          <w:p w14:paraId="14E0B88A">
            <w:pPr>
              <w:pStyle w:val="14"/>
              <w:ind w:left="47" w:lef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8</w:t>
            </w:r>
          </w:p>
        </w:tc>
        <w:tc>
          <w:tcPr>
            <w:tcW w:w="2239" w:type="dxa"/>
            <w:vAlign w:val="top"/>
          </w:tcPr>
          <w:p w14:paraId="4C3D9E71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{{main_members_name8}}</w:t>
            </w:r>
          </w:p>
        </w:tc>
        <w:tc>
          <w:tcPr>
            <w:tcW w:w="2310" w:type="dxa"/>
            <w:vAlign w:val="top"/>
          </w:tcPr>
          <w:p w14:paraId="544183AB">
            <w:pPr>
              <w:pStyle w:val="14"/>
              <w:ind w:left="197" w:leftChars="0" w:right="151" w:righ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{{main_members_position8}}</w:t>
            </w:r>
          </w:p>
        </w:tc>
      </w:tr>
      <w:tr w14:paraId="259093FF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740" w:type="dxa"/>
            <w:vAlign w:val="top"/>
          </w:tcPr>
          <w:p w14:paraId="33A11097">
            <w:pPr>
              <w:pStyle w:val="14"/>
              <w:ind w:left="260" w:leftChars="0"/>
              <w:jc w:val="left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9</w:t>
            </w:r>
          </w:p>
        </w:tc>
        <w:tc>
          <w:tcPr>
            <w:tcW w:w="2633" w:type="dxa"/>
            <w:vAlign w:val="top"/>
          </w:tcPr>
          <w:p w14:paraId="2FEB7EDD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{{main_members_name9}}</w:t>
            </w:r>
          </w:p>
        </w:tc>
        <w:tc>
          <w:tcPr>
            <w:tcW w:w="2250" w:type="dxa"/>
            <w:vAlign w:val="top"/>
          </w:tcPr>
          <w:p w14:paraId="569A34D6">
            <w:pPr>
              <w:pStyle w:val="14"/>
              <w:ind w:left="197" w:leftChars="0" w:right="151" w:righ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{{main_members_position9}}</w:t>
            </w:r>
          </w:p>
        </w:tc>
        <w:tc>
          <w:tcPr>
            <w:tcW w:w="651" w:type="dxa"/>
            <w:vAlign w:val="top"/>
          </w:tcPr>
          <w:p w14:paraId="4BF5857E">
            <w:pPr>
              <w:pStyle w:val="14"/>
              <w:ind w:left="47" w:leftChars="0"/>
              <w:rPr>
                <w:rFonts w:hint="default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10</w:t>
            </w:r>
          </w:p>
        </w:tc>
        <w:tc>
          <w:tcPr>
            <w:tcW w:w="2239" w:type="dxa"/>
            <w:vAlign w:val="top"/>
          </w:tcPr>
          <w:p w14:paraId="61A49865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{{main_members_name10}}</w:t>
            </w:r>
          </w:p>
        </w:tc>
        <w:tc>
          <w:tcPr>
            <w:tcW w:w="2310" w:type="dxa"/>
            <w:vAlign w:val="top"/>
          </w:tcPr>
          <w:p w14:paraId="7415231F">
            <w:pPr>
              <w:pStyle w:val="14"/>
              <w:ind w:left="197" w:leftChars="0" w:right="151" w:righ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{{main_members_position10}}</w:t>
            </w:r>
          </w:p>
        </w:tc>
      </w:tr>
    </w:tbl>
    <w:p w14:paraId="13318572">
      <w:pPr>
        <w:rPr>
          <w:sz w:val="24"/>
        </w:rPr>
      </w:pPr>
    </w:p>
    <w:p w14:paraId="7C9A1A13">
      <w:pPr>
        <w:rPr>
          <w:sz w:val="24"/>
        </w:rPr>
      </w:pPr>
    </w:p>
    <w:p w14:paraId="7C91A1C3">
      <w:pPr>
        <w:tabs>
          <w:tab w:val="left" w:pos="4440"/>
        </w:tabs>
        <w:rPr>
          <w:sz w:val="24"/>
        </w:rPr>
      </w:pPr>
    </w:p>
    <w:p w14:paraId="533E8D7D">
      <w:pPr>
        <w:tabs>
          <w:tab w:val="left" w:pos="4440"/>
        </w:tabs>
        <w:rPr>
          <w:sz w:val="24"/>
        </w:rPr>
      </w:pPr>
    </w:p>
    <w:p w14:paraId="2211B32B">
      <w:pPr>
        <w:tabs>
          <w:tab w:val="left" w:pos="4440"/>
        </w:tabs>
        <w:rPr>
          <w:sz w:val="24"/>
        </w:rPr>
        <w:sectPr>
          <w:type w:val="continuous"/>
          <w:pgSz w:w="12240" w:h="15840"/>
          <w:pgMar w:top="1500" w:right="400" w:bottom="280" w:left="620" w:header="720" w:footer="720" w:gutter="0"/>
          <w:cols w:space="720" w:num="1"/>
        </w:sectPr>
      </w:pPr>
    </w:p>
    <w:p w14:paraId="5B18B3BF">
      <w:pPr>
        <w:pStyle w:val="4"/>
        <w:spacing w:before="4"/>
        <w:rPr>
          <w:sz w:val="17"/>
        </w:rPr>
      </w:pPr>
    </w:p>
    <w:sectPr>
      <w:pgSz w:w="12240" w:h="15840"/>
      <w:pgMar w:top="1500" w:right="400" w:bottom="280" w:left="62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MingLiU">
    <w:altName w:val="PMingLiU-ExtB"/>
    <w:panose1 w:val="02010609000101010101"/>
    <w:charset w:val="88"/>
    <w:family w:val="moder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CDF3B1">
    <w:pPr>
      <w:pStyle w:val="7"/>
      <w:pBdr>
        <w:bottom w:val="none" w:color="auto" w:sz="0" w:space="1"/>
      </w:pBdr>
      <w:jc w:val="left"/>
    </w:pPr>
    <w:r>
      <w:t>Documento traducido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9"/>
    <w:multiLevelType w:val="singleLevel"/>
    <w:tmpl w:val="FFFFFF89"/>
    <w:lvl w:ilvl="0" w:tentative="0">
      <w:start w:val="1"/>
      <w:numFmt w:val="bullet"/>
      <w:pStyle w:val="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20"/>
  <w:hyphenationZone w:val="425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k4Nzc3MTFmOWQ5NjI3Y2NlMzVmZWMzZWJmOTZmMDkifQ=="/>
    <w:docVar w:name="KSO_WPS_MARK_KEY" w:val="b71c9472-1a4c-428d-99af-a1d2dcc7d7bd"/>
  </w:docVars>
  <w:rsids>
    <w:rsidRoot w:val="00F41C73"/>
    <w:rsid w:val="0003343A"/>
    <w:rsid w:val="00037741"/>
    <w:rsid w:val="0004538E"/>
    <w:rsid w:val="000550A8"/>
    <w:rsid w:val="00064416"/>
    <w:rsid w:val="00072EB4"/>
    <w:rsid w:val="000A6D89"/>
    <w:rsid w:val="000B7EE1"/>
    <w:rsid w:val="000C0DEE"/>
    <w:rsid w:val="000C52B6"/>
    <w:rsid w:val="000D73D2"/>
    <w:rsid w:val="000F6F46"/>
    <w:rsid w:val="00114746"/>
    <w:rsid w:val="00121D58"/>
    <w:rsid w:val="00131452"/>
    <w:rsid w:val="00144F04"/>
    <w:rsid w:val="001879C7"/>
    <w:rsid w:val="00190EE3"/>
    <w:rsid w:val="00196FED"/>
    <w:rsid w:val="001A4BF1"/>
    <w:rsid w:val="001D647D"/>
    <w:rsid w:val="001F0F7D"/>
    <w:rsid w:val="002007C7"/>
    <w:rsid w:val="00203DDC"/>
    <w:rsid w:val="002153E5"/>
    <w:rsid w:val="002155AA"/>
    <w:rsid w:val="002253D4"/>
    <w:rsid w:val="002317FA"/>
    <w:rsid w:val="0026523A"/>
    <w:rsid w:val="002B7DDD"/>
    <w:rsid w:val="002E1922"/>
    <w:rsid w:val="00303138"/>
    <w:rsid w:val="0036522E"/>
    <w:rsid w:val="00395782"/>
    <w:rsid w:val="003B60BD"/>
    <w:rsid w:val="003C4EE9"/>
    <w:rsid w:val="003C74AA"/>
    <w:rsid w:val="003D0A0C"/>
    <w:rsid w:val="003D195C"/>
    <w:rsid w:val="003D2D26"/>
    <w:rsid w:val="003F5776"/>
    <w:rsid w:val="00412959"/>
    <w:rsid w:val="00420CED"/>
    <w:rsid w:val="004933F9"/>
    <w:rsid w:val="004A54DF"/>
    <w:rsid w:val="004A682F"/>
    <w:rsid w:val="004A6E2F"/>
    <w:rsid w:val="004D4F98"/>
    <w:rsid w:val="00510101"/>
    <w:rsid w:val="00512374"/>
    <w:rsid w:val="00521C7B"/>
    <w:rsid w:val="00523A25"/>
    <w:rsid w:val="00525F86"/>
    <w:rsid w:val="00564D6C"/>
    <w:rsid w:val="00565FA7"/>
    <w:rsid w:val="005718BD"/>
    <w:rsid w:val="0058037E"/>
    <w:rsid w:val="005B3BC6"/>
    <w:rsid w:val="005E246C"/>
    <w:rsid w:val="005E5AC0"/>
    <w:rsid w:val="00602740"/>
    <w:rsid w:val="00606D93"/>
    <w:rsid w:val="00666DC7"/>
    <w:rsid w:val="00683F29"/>
    <w:rsid w:val="0068538A"/>
    <w:rsid w:val="00687651"/>
    <w:rsid w:val="006C0136"/>
    <w:rsid w:val="006E7764"/>
    <w:rsid w:val="006F2415"/>
    <w:rsid w:val="0074230E"/>
    <w:rsid w:val="007539C8"/>
    <w:rsid w:val="007738D2"/>
    <w:rsid w:val="0077418F"/>
    <w:rsid w:val="007820F2"/>
    <w:rsid w:val="007825E4"/>
    <w:rsid w:val="00787E5F"/>
    <w:rsid w:val="007B1EC2"/>
    <w:rsid w:val="007D5F56"/>
    <w:rsid w:val="008040C4"/>
    <w:rsid w:val="00870427"/>
    <w:rsid w:val="00874D71"/>
    <w:rsid w:val="00876A12"/>
    <w:rsid w:val="00900656"/>
    <w:rsid w:val="009058CC"/>
    <w:rsid w:val="00952239"/>
    <w:rsid w:val="00963472"/>
    <w:rsid w:val="009700E1"/>
    <w:rsid w:val="00971260"/>
    <w:rsid w:val="00995770"/>
    <w:rsid w:val="009C15B9"/>
    <w:rsid w:val="009E2852"/>
    <w:rsid w:val="009F0764"/>
    <w:rsid w:val="009F68D4"/>
    <w:rsid w:val="00A0164A"/>
    <w:rsid w:val="00A17D2B"/>
    <w:rsid w:val="00A21584"/>
    <w:rsid w:val="00A81AEF"/>
    <w:rsid w:val="00A82BD9"/>
    <w:rsid w:val="00B17649"/>
    <w:rsid w:val="00B204E9"/>
    <w:rsid w:val="00B2415D"/>
    <w:rsid w:val="00B350DE"/>
    <w:rsid w:val="00B93934"/>
    <w:rsid w:val="00B93C1F"/>
    <w:rsid w:val="00BB4FB7"/>
    <w:rsid w:val="00BE7DF8"/>
    <w:rsid w:val="00C10538"/>
    <w:rsid w:val="00C37C85"/>
    <w:rsid w:val="00C43CA4"/>
    <w:rsid w:val="00C76F12"/>
    <w:rsid w:val="00C83742"/>
    <w:rsid w:val="00C96FE4"/>
    <w:rsid w:val="00D11260"/>
    <w:rsid w:val="00D25F2F"/>
    <w:rsid w:val="00D37AEE"/>
    <w:rsid w:val="00D454A2"/>
    <w:rsid w:val="00DA22C2"/>
    <w:rsid w:val="00E005E7"/>
    <w:rsid w:val="00E03EAF"/>
    <w:rsid w:val="00E11A7E"/>
    <w:rsid w:val="00E2097D"/>
    <w:rsid w:val="00E31746"/>
    <w:rsid w:val="00E343E3"/>
    <w:rsid w:val="00E3615F"/>
    <w:rsid w:val="00E37866"/>
    <w:rsid w:val="00E776DC"/>
    <w:rsid w:val="00E86E7D"/>
    <w:rsid w:val="00E905B1"/>
    <w:rsid w:val="00E934C2"/>
    <w:rsid w:val="00EB662C"/>
    <w:rsid w:val="00EE1AE9"/>
    <w:rsid w:val="00EE546F"/>
    <w:rsid w:val="00EF5B9D"/>
    <w:rsid w:val="00F0010E"/>
    <w:rsid w:val="00F200ED"/>
    <w:rsid w:val="00F22A77"/>
    <w:rsid w:val="00F30EF8"/>
    <w:rsid w:val="00F400DB"/>
    <w:rsid w:val="00F406F5"/>
    <w:rsid w:val="00F41C73"/>
    <w:rsid w:val="00F50B22"/>
    <w:rsid w:val="00F51860"/>
    <w:rsid w:val="00F60EEF"/>
    <w:rsid w:val="00F61026"/>
    <w:rsid w:val="00F7016A"/>
    <w:rsid w:val="00F75035"/>
    <w:rsid w:val="00FE5B45"/>
    <w:rsid w:val="00FF724C"/>
    <w:rsid w:val="01BB0800"/>
    <w:rsid w:val="01FD1152"/>
    <w:rsid w:val="03C97144"/>
    <w:rsid w:val="04C541D6"/>
    <w:rsid w:val="04DF47DE"/>
    <w:rsid w:val="05EE1047"/>
    <w:rsid w:val="061F6535"/>
    <w:rsid w:val="065345EF"/>
    <w:rsid w:val="0ADF2478"/>
    <w:rsid w:val="0C623513"/>
    <w:rsid w:val="0E6B26B6"/>
    <w:rsid w:val="0F2478E6"/>
    <w:rsid w:val="0F6D575B"/>
    <w:rsid w:val="0FFE2D05"/>
    <w:rsid w:val="108B0131"/>
    <w:rsid w:val="11144EF2"/>
    <w:rsid w:val="11F10FBB"/>
    <w:rsid w:val="1391095D"/>
    <w:rsid w:val="145A45EF"/>
    <w:rsid w:val="15353059"/>
    <w:rsid w:val="1701104A"/>
    <w:rsid w:val="173E2BBA"/>
    <w:rsid w:val="17FE5A6A"/>
    <w:rsid w:val="19D16A58"/>
    <w:rsid w:val="19FD67E4"/>
    <w:rsid w:val="1C264798"/>
    <w:rsid w:val="1C3276CE"/>
    <w:rsid w:val="1C5F4D1A"/>
    <w:rsid w:val="1C861FB2"/>
    <w:rsid w:val="1D0009CC"/>
    <w:rsid w:val="1D3D6906"/>
    <w:rsid w:val="1D5D0CA3"/>
    <w:rsid w:val="1D6567C6"/>
    <w:rsid w:val="201B4CE7"/>
    <w:rsid w:val="22F66168"/>
    <w:rsid w:val="23241235"/>
    <w:rsid w:val="23B20947"/>
    <w:rsid w:val="243A10AA"/>
    <w:rsid w:val="244364D8"/>
    <w:rsid w:val="246451EF"/>
    <w:rsid w:val="258E03AA"/>
    <w:rsid w:val="27F15616"/>
    <w:rsid w:val="28DE232A"/>
    <w:rsid w:val="29651CD5"/>
    <w:rsid w:val="297113C0"/>
    <w:rsid w:val="29993547"/>
    <w:rsid w:val="2B7B4862"/>
    <w:rsid w:val="2D126D46"/>
    <w:rsid w:val="2D73279F"/>
    <w:rsid w:val="2E0218D2"/>
    <w:rsid w:val="304C544B"/>
    <w:rsid w:val="30803C96"/>
    <w:rsid w:val="30881A2C"/>
    <w:rsid w:val="30CE6123"/>
    <w:rsid w:val="31A85707"/>
    <w:rsid w:val="32403473"/>
    <w:rsid w:val="32C12A75"/>
    <w:rsid w:val="336043DE"/>
    <w:rsid w:val="342F504C"/>
    <w:rsid w:val="34D41F4F"/>
    <w:rsid w:val="34F704F4"/>
    <w:rsid w:val="377B3594"/>
    <w:rsid w:val="39A1679C"/>
    <w:rsid w:val="3DD17230"/>
    <w:rsid w:val="3E312F6B"/>
    <w:rsid w:val="3E426FAF"/>
    <w:rsid w:val="4086546E"/>
    <w:rsid w:val="41724599"/>
    <w:rsid w:val="41D66391"/>
    <w:rsid w:val="426E4CA0"/>
    <w:rsid w:val="432C7FD8"/>
    <w:rsid w:val="4442648B"/>
    <w:rsid w:val="44FB36BB"/>
    <w:rsid w:val="450C3955"/>
    <w:rsid w:val="46AA073A"/>
    <w:rsid w:val="47E95A62"/>
    <w:rsid w:val="4A165253"/>
    <w:rsid w:val="4A3600D0"/>
    <w:rsid w:val="4AAF1C7B"/>
    <w:rsid w:val="4E077A90"/>
    <w:rsid w:val="4E1C153D"/>
    <w:rsid w:val="504639D9"/>
    <w:rsid w:val="50511609"/>
    <w:rsid w:val="52E26A0A"/>
    <w:rsid w:val="53F24649"/>
    <w:rsid w:val="56AB142F"/>
    <w:rsid w:val="56BD57F0"/>
    <w:rsid w:val="5721639E"/>
    <w:rsid w:val="5999038C"/>
    <w:rsid w:val="600C4CA1"/>
    <w:rsid w:val="616927E9"/>
    <w:rsid w:val="6305198A"/>
    <w:rsid w:val="648B4982"/>
    <w:rsid w:val="65821D7E"/>
    <w:rsid w:val="65A83C4B"/>
    <w:rsid w:val="663C29C9"/>
    <w:rsid w:val="66EF1BEE"/>
    <w:rsid w:val="68124E51"/>
    <w:rsid w:val="682057E3"/>
    <w:rsid w:val="6A0A7CC7"/>
    <w:rsid w:val="6AED6BFB"/>
    <w:rsid w:val="6B3E380E"/>
    <w:rsid w:val="6BCA072C"/>
    <w:rsid w:val="6C4C4B75"/>
    <w:rsid w:val="6D610FF4"/>
    <w:rsid w:val="6D9C2C61"/>
    <w:rsid w:val="6E1D22B5"/>
    <w:rsid w:val="6E495946"/>
    <w:rsid w:val="6ED9046A"/>
    <w:rsid w:val="70DC47CF"/>
    <w:rsid w:val="71CF602C"/>
    <w:rsid w:val="721A2CDD"/>
    <w:rsid w:val="734F3E3C"/>
    <w:rsid w:val="73C572FE"/>
    <w:rsid w:val="775B5F76"/>
    <w:rsid w:val="786F781E"/>
    <w:rsid w:val="7A572567"/>
    <w:rsid w:val="7ADC7361"/>
    <w:rsid w:val="7B12508E"/>
    <w:rsid w:val="7BD97DBD"/>
    <w:rsid w:val="7C14589E"/>
    <w:rsid w:val="7D9C1EA2"/>
    <w:rsid w:val="7F2D3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qFormat="1" w:uiPriority="99" w:semiHidden="0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es-ES" w:eastAsia="en-US" w:bidi="ar-SA"/>
    </w:rPr>
  </w:style>
  <w:style w:type="paragraph" w:styleId="2">
    <w:name w:val="heading 1"/>
    <w:basedOn w:val="1"/>
    <w:next w:val="1"/>
    <w:qFormat/>
    <w:uiPriority w:val="9"/>
    <w:pPr>
      <w:ind w:left="145"/>
      <w:outlineLvl w:val="0"/>
    </w:pPr>
    <w:rPr>
      <w:b/>
      <w:bCs/>
      <w:sz w:val="24"/>
      <w:szCs w:val="24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Bullet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4">
    <w:name w:val="Body Text"/>
    <w:basedOn w:val="1"/>
    <w:qFormat/>
    <w:uiPriority w:val="1"/>
    <w:rPr>
      <w:sz w:val="24"/>
      <w:szCs w:val="24"/>
    </w:rPr>
  </w:style>
  <w:style w:type="paragraph" w:styleId="5">
    <w:name w:val="Balloon Text"/>
    <w:basedOn w:val="1"/>
    <w:link w:val="15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6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spacing w:beforeAutospacing="1" w:afterAutospacing="1"/>
    </w:pPr>
    <w:rPr>
      <w:sz w:val="24"/>
      <w:lang w:val="en-US" w:eastAsia="zh-CN"/>
    </w:rPr>
  </w:style>
  <w:style w:type="paragraph" w:styleId="9">
    <w:name w:val="Title"/>
    <w:basedOn w:val="1"/>
    <w:qFormat/>
    <w:uiPriority w:val="10"/>
    <w:pPr>
      <w:spacing w:before="81"/>
      <w:ind w:left="1103" w:right="1326" w:hanging="1"/>
      <w:jc w:val="center"/>
    </w:pPr>
    <w:rPr>
      <w:sz w:val="44"/>
      <w:szCs w:val="44"/>
    </w:rPr>
  </w:style>
  <w:style w:type="table" w:customStyle="1" w:styleId="12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3">
    <w:name w:val="List Paragraph"/>
    <w:basedOn w:val="1"/>
    <w:qFormat/>
    <w:uiPriority w:val="1"/>
  </w:style>
  <w:style w:type="paragraph" w:customStyle="1" w:styleId="14">
    <w:name w:val="Table Paragraph"/>
    <w:basedOn w:val="1"/>
    <w:qFormat/>
    <w:uiPriority w:val="1"/>
    <w:pPr>
      <w:spacing w:before="82"/>
      <w:ind w:left="260"/>
      <w:jc w:val="center"/>
    </w:pPr>
  </w:style>
  <w:style w:type="character" w:customStyle="1" w:styleId="15">
    <w:name w:val="批注框文本 字符"/>
    <w:basedOn w:val="11"/>
    <w:link w:val="5"/>
    <w:semiHidden/>
    <w:qFormat/>
    <w:uiPriority w:val="99"/>
    <w:rPr>
      <w:rFonts w:ascii="Segoe UI" w:hAnsi="Segoe UI" w:eastAsia="Times New Roman" w:cs="Segoe UI"/>
      <w:sz w:val="18"/>
      <w:szCs w:val="18"/>
      <w:lang w:val="es-ES"/>
    </w:rPr>
  </w:style>
  <w:style w:type="character" w:customStyle="1" w:styleId="16">
    <w:name w:val="Fuente de párrafo predeter.1"/>
    <w:qFormat/>
    <w:uiPriority w:val="0"/>
  </w:style>
  <w:style w:type="character" w:customStyle="1" w:styleId="17">
    <w:name w:val="页眉 字符"/>
    <w:basedOn w:val="11"/>
    <w:link w:val="7"/>
    <w:qFormat/>
    <w:uiPriority w:val="99"/>
    <w:rPr>
      <w:rFonts w:ascii="Times New Roman" w:hAnsi="Times New Roman" w:eastAsia="Times New Roman" w:cs="Times New Roman"/>
      <w:sz w:val="18"/>
      <w:szCs w:val="18"/>
      <w:lang w:val="es-ES" w:eastAsia="en-US"/>
    </w:rPr>
  </w:style>
  <w:style w:type="character" w:customStyle="1" w:styleId="18">
    <w:name w:val="页脚 字符"/>
    <w:basedOn w:val="11"/>
    <w:link w:val="6"/>
    <w:qFormat/>
    <w:uiPriority w:val="99"/>
    <w:rPr>
      <w:rFonts w:ascii="Times New Roman" w:hAnsi="Times New Roman" w:eastAsia="Times New Roman" w:cs="Times New Roman"/>
      <w:sz w:val="18"/>
      <w:szCs w:val="18"/>
      <w:lang w:val="es-ES" w:eastAsia="en-U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277</Words>
  <Characters>1458</Characters>
  <Lines>162</Lines>
  <Paragraphs>86</Paragraphs>
  <TotalTime>41</TotalTime>
  <ScaleCrop>false</ScaleCrop>
  <LinksUpToDate>false</LinksUpToDate>
  <CharactersWithSpaces>1649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2021-03-01T12:36:00Z</dcterms:created>
  <dc:creator>Usuario</dc:creator>
  <cp:lastModifiedBy>洲</cp:lastModifiedBy>
  <cp:lastPrinted>2020-06-29T14:53:00Z</cp:lastPrinted>
  <dcterms:modified xsi:type="dcterms:W3CDTF">2026-01-30T03:04:36Z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2020-06-22T00:00:00Z</vt:filetime>
  </property>
  <property fmtid="{D5CDD505-2E9C-101B-9397-08002B2CF9AE}" pid="3" name="Creator">
    <vt:lpwstr>Microsoft® Word para Office 365</vt:lpwstr>
  </property>
  <property fmtid="{D5CDD505-2E9C-101B-9397-08002B2CF9AE}" pid="4" name="LastSaved">
    <vt:filetime>2020-06-29T00:00:00Z</vt:filetime>
  </property>
  <property fmtid="{D5CDD505-2E9C-101B-9397-08002B2CF9AE}" pid="5" name="KSOProductBuildVer">
    <vt:lpwstr>2052-12.8.2.17149</vt:lpwstr>
  </property>
  <property fmtid="{D5CDD505-2E9C-101B-9397-08002B2CF9AE}" pid="6" name="ICV">
    <vt:lpwstr>1D367466800D488C94FD9353E4166D82</vt:lpwstr>
  </property>
  <property fmtid="{D5CDD505-2E9C-101B-9397-08002B2CF9AE}" pid="7" name="KSOTemplateDocerSaveRecord">
    <vt:lpwstr>eyJoZGlkIjoiYmZhOTRjNjdhOTUxNTQ5YTEyMjdhOTFlYTNkZDNlOGYiLCJ1c2VySWQiOiIxMjA5MjQzMzYwIn0=</vt:lpwstr>
  </property>
</Properties>
</file>