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F4859">
      <w:pPr>
        <w:pStyle w:val="11"/>
        <w:spacing w:after="440" w:line="240" w:lineRule="auto"/>
        <w:rPr>
          <w:rFonts w:hint="eastAsia" w:eastAsiaTheme="minorEastAsia"/>
          <w:sz w:val="30"/>
          <w:szCs w:val="30"/>
          <w:lang w:eastAsia="zh-CN"/>
        </w:rPr>
      </w:pPr>
    </w:p>
    <w:p w14:paraId="6BCB040D">
      <w:pPr>
        <w:pStyle w:val="7"/>
        <w:spacing w:after="0" w:line="240" w:lineRule="auto"/>
        <w:jc w:val="left"/>
        <w:rPr>
          <w:rFonts w:hint="default" w:eastAsia="宋体"/>
          <w:sz w:val="20"/>
          <w:szCs w:val="20"/>
          <w:lang w:val="en-US" w:eastAsia="zh-CN"/>
        </w:rPr>
      </w:pPr>
      <w:r>
        <w:rPr>
          <w:rFonts w:hint="eastAsia"/>
          <w:sz w:val="20"/>
          <w:szCs w:val="20"/>
          <w:lang w:val="es-ES"/>
        </w:rPr>
        <w:t>Núm.</w:t>
      </w:r>
      <w:r>
        <w:rPr>
          <w:rFonts w:hint="eastAsia" w:eastAsia="宋体"/>
          <w:sz w:val="20"/>
          <w:szCs w:val="20"/>
          <w:lang w:val="en-US" w:eastAsia="zh-CN"/>
        </w:rPr>
        <w:t xml:space="preserve"> {{cr_number}}</w:t>
      </w:r>
    </w:p>
    <w:p w14:paraId="66676A12">
      <w:pPr>
        <w:pStyle w:val="7"/>
        <w:spacing w:after="120" w:line="240" w:lineRule="auto"/>
        <w:jc w:val="left"/>
        <w:rPr>
          <w:rFonts w:eastAsia="宋体"/>
          <w:sz w:val="24"/>
          <w:szCs w:val="24"/>
          <w:lang w:eastAsia="zh-CN"/>
        </w:rPr>
      </w:pPr>
      <w:r>
        <w:rPr>
          <w:rFonts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2312035</wp:posOffset>
            </wp:positionH>
            <wp:positionV relativeFrom="paragraph">
              <wp:posOffset>31750</wp:posOffset>
            </wp:positionV>
            <wp:extent cx="1123950" cy="733425"/>
            <wp:effectExtent l="0" t="0" r="0" b="9525"/>
            <wp:wrapNone/>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7"/>
                    <a:stretch>
                      <a:fillRect/>
                    </a:stretch>
                  </pic:blipFill>
                  <pic:spPr>
                    <a:xfrm>
                      <a:off x="0" y="0"/>
                      <a:ext cx="1123950" cy="733425"/>
                    </a:xfrm>
                    <a:prstGeom prst="rect">
                      <a:avLst/>
                    </a:prstGeom>
                    <a:noFill/>
                    <a:ln w="9525">
                      <a:noFill/>
                    </a:ln>
                  </pic:spPr>
                </pic:pic>
              </a:graphicData>
            </a:graphic>
          </wp:anchor>
        </w:drawing>
      </w:r>
      <w:r>
        <w:rPr>
          <w:b w:val="0"/>
          <w:bCs w:val="0"/>
          <w:sz w:val="24"/>
          <w:szCs w:val="24"/>
        </w:rPr>
        <w:t xml:space="preserve"> </w:t>
      </w:r>
    </w:p>
    <w:p w14:paraId="285D1E6A">
      <w:pPr>
        <w:pStyle w:val="11"/>
        <w:spacing w:after="440" w:line="240" w:lineRule="auto"/>
        <w:rPr>
          <w:b w:val="0"/>
          <w:bCs w:val="0"/>
          <w:sz w:val="30"/>
          <w:szCs w:val="30"/>
        </w:rPr>
      </w:pPr>
    </w:p>
    <w:p w14:paraId="1764953D">
      <w:pPr>
        <w:pStyle w:val="11"/>
        <w:spacing w:after="440" w:line="240" w:lineRule="auto"/>
        <w:rPr>
          <w:b w:val="0"/>
          <w:bCs w:val="0"/>
          <w:sz w:val="30"/>
          <w:szCs w:val="30"/>
          <w:lang w:val="es-ES"/>
        </w:rPr>
      </w:pPr>
      <w:r>
        <w:rPr>
          <w:b w:val="0"/>
          <w:bCs w:val="0"/>
          <w:sz w:val="30"/>
          <w:szCs w:val="30"/>
        </w:rPr>
        <w:br w:type="textWrapping"/>
      </w:r>
      <w:r>
        <w:rPr>
          <w:rFonts w:hint="eastAsia" w:eastAsia="宋体"/>
          <w:sz w:val="30"/>
          <w:szCs w:val="30"/>
          <w:lang w:eastAsia="zh-CN"/>
        </w:rPr>
        <w:t>REGISTRO</w:t>
      </w:r>
      <w:r>
        <w:rPr>
          <w:sz w:val="30"/>
          <w:szCs w:val="30"/>
          <w:lang w:val="es-ES"/>
        </w:rPr>
        <w:t xml:space="preserve"> DE EMPRESAS</w:t>
      </w:r>
    </w:p>
    <w:p w14:paraId="08BDF8A4">
      <w:pPr>
        <w:pStyle w:val="11"/>
        <w:spacing w:after="0" w:line="240" w:lineRule="auto"/>
        <w:rPr>
          <w:sz w:val="30"/>
          <w:szCs w:val="30"/>
          <w:lang w:val="es-ES"/>
        </w:rPr>
      </w:pPr>
      <w:r>
        <w:rPr>
          <w:sz w:val="30"/>
          <w:szCs w:val="30"/>
          <w:lang w:val="es-ES"/>
        </w:rPr>
        <w:t>CERTIFICADO DE INCORPORACIÓN</w:t>
      </w:r>
    </w:p>
    <w:p w14:paraId="7AF856E2">
      <w:pPr>
        <w:pStyle w:val="11"/>
        <w:spacing w:after="0" w:line="240" w:lineRule="auto"/>
        <w:rPr>
          <w:lang w:val="es-ES"/>
        </w:rPr>
      </w:pPr>
    </w:p>
    <w:p w14:paraId="242A1BDB">
      <w:pPr>
        <w:pStyle w:val="11"/>
        <w:spacing w:after="0" w:line="240" w:lineRule="auto"/>
        <w:rPr>
          <w:lang w:val="es-ES"/>
        </w:rPr>
      </w:pPr>
      <w:r>
        <w:rPr>
          <w:lang w:val="es-ES"/>
        </w:rPr>
        <w:t>Yo aquí certifico que</w:t>
      </w:r>
    </w:p>
    <w:p w14:paraId="7E7B6EDB">
      <w:pPr>
        <w:pStyle w:val="11"/>
        <w:spacing w:after="0" w:line="240" w:lineRule="auto"/>
        <w:rPr>
          <w:lang w:val="es-ES"/>
        </w:rPr>
      </w:pPr>
    </w:p>
    <w:p w14:paraId="47E341CC">
      <w:pPr>
        <w:pStyle w:val="11"/>
        <w:spacing w:after="0" w:line="240" w:lineRule="auto"/>
        <w:rPr>
          <w:rFonts w:hint="default"/>
          <w:lang w:val="en-US" w:eastAsia="zh-CN"/>
        </w:rPr>
      </w:pPr>
      <w:r>
        <w:rPr>
          <w:rFonts w:hint="eastAsia" w:ascii="宋体" w:hAnsi="宋体" w:eastAsia="宋体" w:cs="宋体"/>
          <w:b w:val="0"/>
          <w:bCs w:val="0"/>
          <w:sz w:val="32"/>
          <w:szCs w:val="32"/>
          <w:lang w:val="en-US" w:eastAsia="zh-CN" w:bidi="zh-TW"/>
        </w:rPr>
        <w:t>{{company_name}}</w:t>
      </w:r>
    </w:p>
    <w:p w14:paraId="7460105D">
      <w:pPr>
        <w:pStyle w:val="11"/>
        <w:spacing w:after="0" w:line="240" w:lineRule="auto"/>
        <w:rPr>
          <w:lang w:val="es-ES" w:eastAsia="zh-CN"/>
        </w:rPr>
      </w:pPr>
    </w:p>
    <w:p w14:paraId="2460B726">
      <w:pPr>
        <w:pStyle w:val="11"/>
        <w:spacing w:after="0" w:line="240" w:lineRule="auto"/>
        <w:jc w:val="left"/>
        <w:rPr>
          <w:lang w:val="es-ES" w:eastAsia="zh-CN"/>
        </w:rPr>
      </w:pPr>
    </w:p>
    <w:p w14:paraId="2D5EEDEB">
      <w:pPr>
        <w:pStyle w:val="11"/>
        <w:spacing w:after="0" w:line="240" w:lineRule="auto"/>
        <w:jc w:val="left"/>
        <w:rPr>
          <w:lang w:val="es-ES"/>
        </w:rPr>
      </w:pPr>
      <w:r>
        <w:rPr>
          <w:lang w:val="es-ES"/>
        </w:rPr>
        <w:t>Hoy registrada como sociedad limitada en Hong Kong bajo la Ordenanza de Sociedad</w:t>
      </w:r>
      <w:r>
        <w:rPr>
          <w:rFonts w:hint="eastAsia"/>
          <w:lang w:val="es-ES" w:eastAsia="zh-CN"/>
        </w:rPr>
        <w:t xml:space="preserve">（Capítulo </w:t>
      </w:r>
      <w:r>
        <w:rPr>
          <w:rFonts w:hint="eastAsia"/>
          <w:lang w:eastAsia="zh-CN"/>
        </w:rPr>
        <w:t>622</w:t>
      </w:r>
      <w:r>
        <w:rPr>
          <w:rFonts w:hint="eastAsia"/>
          <w:lang w:val="es-ES" w:eastAsia="zh-CN"/>
        </w:rPr>
        <w:t xml:space="preserve"> de las Leyes de Hong Kong</w:t>
      </w:r>
      <w:r>
        <w:rPr>
          <w:rFonts w:hint="eastAsia"/>
          <w:lang w:eastAsia="zh-CN"/>
        </w:rPr>
        <w:t>)</w:t>
      </w:r>
      <w:r>
        <w:rPr>
          <w:lang w:val="es-ES"/>
        </w:rPr>
        <w:t>.</w:t>
      </w:r>
    </w:p>
    <w:p w14:paraId="2DDA244B">
      <w:pPr>
        <w:pStyle w:val="13"/>
        <w:spacing w:after="0" w:line="240" w:lineRule="auto"/>
        <w:ind w:firstLine="0"/>
        <w:jc w:val="left"/>
        <w:rPr>
          <w:rFonts w:ascii="Times New Roman" w:hAnsi="Times New Roman" w:cs="Times New Roman"/>
          <w:sz w:val="28"/>
          <w:szCs w:val="28"/>
          <w:lang w:val="es-ES"/>
        </w:rPr>
      </w:pPr>
    </w:p>
    <w:p w14:paraId="24AF1582">
      <w:pPr>
        <w:pStyle w:val="13"/>
        <w:spacing w:after="0" w:line="240" w:lineRule="auto"/>
        <w:ind w:firstLine="0"/>
        <w:jc w:val="left"/>
        <w:rPr>
          <w:rFonts w:ascii="Times New Roman" w:hAnsi="Times New Roman" w:cs="Times New Roman"/>
          <w:b/>
          <w:bCs/>
          <w:sz w:val="28"/>
          <w:szCs w:val="28"/>
          <w:lang w:val="es-ES"/>
        </w:rPr>
      </w:pPr>
    </w:p>
    <w:p w14:paraId="6BD8E1E8">
      <w:pPr>
        <w:pStyle w:val="13"/>
        <w:spacing w:after="0" w:line="240" w:lineRule="auto"/>
        <w:ind w:firstLine="0"/>
        <w:jc w:val="left"/>
        <w:rPr>
          <w:rFonts w:ascii="Times New Roman" w:hAnsi="Times New Roman" w:cs="Times New Roman"/>
          <w:b/>
          <w:bCs/>
          <w:sz w:val="28"/>
          <w:szCs w:val="28"/>
          <w:lang w:val="es-ES"/>
        </w:rPr>
      </w:pPr>
    </w:p>
    <w:p w14:paraId="7A5F7EA2">
      <w:pPr>
        <w:pStyle w:val="13"/>
        <w:spacing w:after="0" w:line="240" w:lineRule="auto"/>
        <w:ind w:firstLine="0"/>
        <w:jc w:val="left"/>
        <w:rPr>
          <w:rFonts w:ascii="Times New Roman" w:hAnsi="Times New Roman" w:cs="Times New Roman"/>
          <w:b/>
          <w:bCs/>
          <w:sz w:val="28"/>
          <w:szCs w:val="28"/>
          <w:lang w:val="es-ES"/>
        </w:rPr>
      </w:pPr>
    </w:p>
    <w:p w14:paraId="3C8A08B5">
      <w:pPr>
        <w:pStyle w:val="13"/>
        <w:spacing w:after="0" w:line="240" w:lineRule="auto"/>
        <w:ind w:firstLine="0"/>
        <w:jc w:val="left"/>
        <w:rPr>
          <w:rFonts w:ascii="Times New Roman" w:hAnsi="Times New Roman" w:cs="Times New Roman"/>
          <w:sz w:val="28"/>
          <w:szCs w:val="28"/>
          <w:lang w:val="es-ES" w:eastAsia="zh-CN"/>
        </w:rPr>
      </w:pPr>
      <w:r>
        <w:rPr>
          <w:rFonts w:ascii="Times New Roman" w:hAnsi="Times New Roman" w:cs="Times New Roman"/>
          <w:b/>
          <w:bCs/>
          <w:sz w:val="28"/>
          <w:szCs w:val="28"/>
          <w:lang w:val="es-ES"/>
        </w:rPr>
        <w:t>Este cer</w:t>
      </w:r>
      <w:r>
        <w:rPr>
          <w:rFonts w:hint="eastAsia" w:ascii="Times New Roman" w:hAnsi="Times New Roman" w:cs="Times New Roman"/>
          <w:b/>
          <w:bCs/>
          <w:sz w:val="28"/>
          <w:szCs w:val="28"/>
          <w:lang w:val="en-US" w:eastAsia="zh-CN"/>
        </w:rPr>
        <w:t>t</w:t>
      </w:r>
      <w:bookmarkStart w:id="0" w:name="_GoBack"/>
      <w:bookmarkEnd w:id="0"/>
      <w:r>
        <w:rPr>
          <w:rFonts w:ascii="Times New Roman" w:hAnsi="Times New Roman" w:cs="Times New Roman"/>
          <w:b/>
          <w:bCs/>
          <w:sz w:val="28"/>
          <w:szCs w:val="28"/>
          <w:lang w:val="es-ES"/>
        </w:rPr>
        <w:t>ificado fue emitido</w:t>
      </w:r>
      <w:r>
        <w:rPr>
          <w:rFonts w:ascii="Times New Roman" w:hAnsi="Times New Roman" w:cs="Times New Roman"/>
          <w:sz w:val="28"/>
          <w:szCs w:val="28"/>
          <w:lang w:val="es-ES"/>
        </w:rPr>
        <w:t xml:space="preserve"> </w:t>
      </w:r>
      <w:r>
        <w:rPr>
          <w:rFonts w:hint="eastAsia" w:ascii="Times New Roman" w:hAnsi="Times New Roman" w:cs="Times New Roman"/>
          <w:sz w:val="28"/>
          <w:szCs w:val="28"/>
          <w:lang w:val="en-US" w:eastAsia="zh-CN"/>
        </w:rPr>
        <w:t>{{establishment_date}}</w:t>
      </w:r>
      <w:r>
        <w:rPr>
          <w:rFonts w:hint="eastAsia" w:ascii="Times New Roman" w:hAnsi="Times New Roman" w:cs="Times New Roman"/>
          <w:sz w:val="28"/>
          <w:szCs w:val="28"/>
          <w:lang w:val="es-ES" w:eastAsia="zh-CN"/>
        </w:rPr>
        <w:t>.</w:t>
      </w:r>
    </w:p>
    <w:p w14:paraId="167CEB56">
      <w:pPr>
        <w:pStyle w:val="13"/>
        <w:spacing w:after="0" w:line="240" w:lineRule="auto"/>
        <w:ind w:firstLine="403"/>
        <w:jc w:val="left"/>
        <w:rPr>
          <w:rFonts w:ascii="Times New Roman" w:hAnsi="Times New Roman" w:cs="Times New Roman"/>
          <w:sz w:val="28"/>
          <w:szCs w:val="28"/>
          <w:lang w:val="es-ES" w:eastAsia="zh-CN"/>
        </w:rPr>
      </w:pPr>
    </w:p>
    <w:p w14:paraId="515D0514">
      <w:pPr>
        <w:pStyle w:val="13"/>
        <w:spacing w:after="0" w:line="240" w:lineRule="auto"/>
        <w:ind w:firstLine="3520" w:firstLineChars="1467"/>
        <w:rPr>
          <w:rFonts w:ascii="Times New Roman" w:hAnsi="Times New Roman" w:eastAsia="Times New Roman" w:cs="Times New Roman"/>
          <w:lang w:val="es-ES" w:eastAsia="en-US" w:bidi="en-US"/>
        </w:rPr>
      </w:pPr>
    </w:p>
    <w:p w14:paraId="7898AB00">
      <w:pPr>
        <w:pStyle w:val="13"/>
        <w:spacing w:after="0" w:line="240" w:lineRule="auto"/>
        <w:ind w:firstLine="3520" w:firstLineChars="1467"/>
        <w:rPr>
          <w:rFonts w:ascii="Times New Roman" w:hAnsi="Times New Roman" w:eastAsia="Times New Roman" w:cs="Times New Roman"/>
          <w:lang w:val="es-ES" w:eastAsia="en-US" w:bidi="en-US"/>
        </w:rPr>
      </w:pPr>
    </w:p>
    <w:p w14:paraId="13E51DEE">
      <w:pPr>
        <w:pStyle w:val="13"/>
        <w:spacing w:after="0" w:line="240" w:lineRule="auto"/>
        <w:ind w:firstLine="3520" w:firstLineChars="1467"/>
        <w:rPr>
          <w:rFonts w:ascii="Times New Roman" w:hAnsi="Times New Roman" w:cs="Times New Roman"/>
          <w:lang w:val="es-ES" w:eastAsia="zh-CN" w:bidi="en-US"/>
        </w:rPr>
      </w:pPr>
    </w:p>
    <w:p w14:paraId="57BA01E9">
      <w:pPr>
        <w:pStyle w:val="13"/>
        <w:spacing w:after="0" w:line="240" w:lineRule="auto"/>
        <w:ind w:firstLine="3520" w:firstLineChars="1467"/>
        <w:rPr>
          <w:rFonts w:ascii="Times New Roman" w:hAnsi="Times New Roman" w:cs="Times New Roman"/>
          <w:lang w:val="es-ES" w:eastAsia="zh-CN" w:bidi="en-US"/>
        </w:rPr>
      </w:pPr>
    </w:p>
    <w:p w14:paraId="15E8284E">
      <w:pPr>
        <w:pStyle w:val="13"/>
        <w:spacing w:after="0" w:line="240" w:lineRule="auto"/>
        <w:jc w:val="both"/>
        <w:rPr>
          <w:rFonts w:ascii="Times New Roman" w:hAnsi="Times New Roman" w:cs="Times New Roman"/>
          <w:lang w:val="es-ES" w:eastAsia="zh-CN" w:bidi="en-US"/>
        </w:rPr>
      </w:pPr>
    </w:p>
    <w:p w14:paraId="065EF7F4">
      <w:pPr>
        <w:pStyle w:val="13"/>
        <w:spacing w:after="0" w:line="240" w:lineRule="auto"/>
        <w:jc w:val="both"/>
        <w:rPr>
          <w:rFonts w:ascii="Times New Roman" w:hAnsi="Times New Roman" w:cs="Times New Roman"/>
          <w:u w:val="single"/>
          <w:lang w:val="es-ES" w:eastAsia="zh-CN" w:bidi="en-US"/>
        </w:rPr>
      </w:pPr>
      <w:r>
        <w:rPr>
          <w:sz w:val="24"/>
        </w:rPr>
        <mc:AlternateContent>
          <mc:Choice Requires="wps">
            <w:drawing>
              <wp:anchor distT="0" distB="0" distL="114300" distR="114300" simplePos="0" relativeHeight="251660288" behindDoc="0" locked="0" layoutInCell="1" allowOverlap="1">
                <wp:simplePos x="0" y="0"/>
                <wp:positionH relativeFrom="column">
                  <wp:posOffset>4110355</wp:posOffset>
                </wp:positionH>
                <wp:positionV relativeFrom="paragraph">
                  <wp:posOffset>86360</wp:posOffset>
                </wp:positionV>
                <wp:extent cx="1948180" cy="844550"/>
                <wp:effectExtent l="0" t="0" r="13970" b="12700"/>
                <wp:wrapNone/>
                <wp:docPr id="2" name="文本框 2"/>
                <wp:cNvGraphicFramePr/>
                <a:graphic xmlns:a="http://schemas.openxmlformats.org/drawingml/2006/main">
                  <a:graphicData uri="http://schemas.microsoft.com/office/word/2010/wordprocessingShape">
                    <wps:wsp>
                      <wps:cNvSpPr txBox="1"/>
                      <wps:spPr>
                        <a:xfrm>
                          <a:off x="4977765" y="6419215"/>
                          <a:ext cx="1948180" cy="8445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4A3109D">
                            <w:pPr>
                              <w:rPr>
                                <w:rFonts w:hint="default" w:eastAsia="宋体"/>
                                <w:lang w:val="en-US" w:eastAsia="zh-CN"/>
                              </w:rPr>
                            </w:pPr>
                            <w:r>
                              <w:rPr>
                                <w:rFonts w:hint="eastAsia" w:eastAsia="宋体"/>
                                <w:lang w:val="en-US" w:eastAsia="zh-CN"/>
                              </w:rPr>
                              <w:t>{{cr_signer_file}}</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23.65pt;margin-top:6.8pt;height:66.5pt;width:153.4pt;z-index:251660288;mso-width-relative:page;mso-height-relative:page;" fillcolor="#FFFFFF [3201]" filled="t" stroked="f" coordsize="21600,21600" o:gfxdata="UEsDBAoAAAAAAIdO4kAAAAAAAAAAAAAAAAAEAAAAZHJzL1BLAwQUAAAACACHTuJAybGxf9UAAAAK&#10;AQAADwAAAGRycy9kb3ducmV2LnhtbE2PTU/DMAyG70j8h8hI3FhaVgJ0TXdA4orENnbOGq+paJwq&#10;yT5/PeYER/t99Ppxszz7URwxpiGQhnJWgEDqgh2o17BZvz+8gEjZkDVjINRwwQTL9vamMbUNJ/rE&#10;4yr3gkso1UaDy3mqpUydQ2/SLExInO1D9CbzGHtpozlxuR/lY1Eo6c1AfMGZCd8cdt+rg9ew7f11&#10;+1VO0Vk/VvRxvaw3YdD6/q4sFiAynvMfDL/6rA4tO+3CgWwSowZVPc8Z5WCuQDDw+lSVIHa8qJQC&#10;2Tby/wvtD1BLAwQUAAAACACHTuJAK7IMiWMCAACnBAAADgAAAGRycy9lMm9Eb2MueG1srVTNbhMx&#10;EL4j8Q6W73SzYdP8qJsqpApCqmilgjg7Xm/Wku0xtpPd8gDwBpy4cOe58hyMvUkbCoceyMEZez7P&#10;+PtmZi8uO63ITjgvwZQ0PxtQIgyHSppNST9+WL2aUOIDMxVTYERJ74Wnl/OXLy5aOxNDaEBVwhEM&#10;YvystSVtQrCzLPO8EZr5M7DCoLMGp1nArdtklWMtRtcqGw4G51kLrrIOuPAeT696Jz1EdM8JCHUt&#10;ubgCvtXChD6qE4oFpOQbaT2dp9fWteDhpq69CESVFJmGtGIStNdxzeYXbLZxzDaSH57AnvOEJ5w0&#10;kwaTPoS6YoGRrZN/hdKSO/BQhzMOOuuJJEWQRT54os1dw6xIXFBqbx9E9/8vLH+/u3VEViUdUmKY&#10;xoLvv3/b//i1//mVDKM8rfUzRN1ZxIXuDXTYNMdzj4eRdVc7Hf+RD0F/MR2Px+cjSu5Lel7k02E+&#10;6oUWXSA8BpgWk3yCNeCImBTFaJQqkT1Gss6HtwI0iUZJHRYy6ct21z7gqxB6hMTEHpSsVlKptHGb&#10;9VI5smNY9FX6xfR45Q+YMqTF973G3PGWgXi/xymD8Ei8Jxit0K27gxprqO5RDAd9N3nLVxJfec18&#10;uGUO2weJ4YCFG1xqBZgEDhYlDbgv/zqPeKwqeilpsR1L6j9vmROUqHcG6z3NiyL2b9oUo/EQN+7U&#10;sz71mK1eApLPcZQtT2bEB3U0awf6E87hImZFFzMcc5c0HM1l6IcE55iLxSKBttbJTdNfwO61LFyb&#10;O8tjml7AxTZALVN5omS9TgclsX9TCQ6zFgfkdJ9Qj9+X+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JsbF/1QAAAAoBAAAPAAAAAAAAAAEAIAAAACIAAABkcnMvZG93bnJldi54bWxQSwECFAAUAAAA&#10;CACHTuJAK7IMiWMCAACnBAAADgAAAAAAAAABACAAAAAkAQAAZHJzL2Uyb0RvYy54bWxQSwUGAAAA&#10;AAYABgBZAQAA+QUAAAAA&#10;">
                <v:fill on="t" focussize="0,0"/>
                <v:stroke on="f" weight="0.5pt"/>
                <v:imagedata o:title=""/>
                <o:lock v:ext="edit" aspectratio="f"/>
                <v:textbox>
                  <w:txbxContent>
                    <w:p w14:paraId="14A3109D">
                      <w:pPr>
                        <w:rPr>
                          <w:rFonts w:hint="default" w:eastAsia="宋体"/>
                          <w:lang w:val="en-US" w:eastAsia="zh-CN"/>
                        </w:rPr>
                      </w:pPr>
                      <w:r>
                        <w:rPr>
                          <w:rFonts w:hint="eastAsia" w:eastAsia="宋体"/>
                          <w:lang w:val="en-US" w:eastAsia="zh-CN"/>
                        </w:rPr>
                        <w:t>{{cr_signer_file}}</w:t>
                      </w:r>
                    </w:p>
                  </w:txbxContent>
                </v:textbox>
              </v:shape>
            </w:pict>
          </mc:Fallback>
        </mc:AlternateContent>
      </w:r>
    </w:p>
    <w:p w14:paraId="187BCD4A">
      <w:pPr>
        <w:pStyle w:val="13"/>
        <w:spacing w:after="0" w:line="240" w:lineRule="auto"/>
        <w:ind w:firstLine="0"/>
        <w:jc w:val="both"/>
        <w:rPr>
          <w:rFonts w:hint="eastAsia"/>
          <w:lang w:val="es-ES" w:eastAsia="zh-CN"/>
        </w:rPr>
      </w:pPr>
    </w:p>
    <w:p w14:paraId="17A2BABF">
      <w:pPr>
        <w:pStyle w:val="13"/>
        <w:spacing w:after="0" w:line="240" w:lineRule="auto"/>
        <w:ind w:firstLine="0"/>
        <w:jc w:val="right"/>
        <w:rPr>
          <w:rFonts w:hint="eastAsia"/>
          <w:lang w:val="en-US" w:eastAsia="zh-CN"/>
        </w:rPr>
      </w:pPr>
    </w:p>
    <w:p w14:paraId="105E32D3">
      <w:pPr>
        <w:pStyle w:val="13"/>
        <w:spacing w:after="0" w:line="240" w:lineRule="auto"/>
        <w:ind w:firstLine="0"/>
        <w:jc w:val="right"/>
        <w:rPr>
          <w:rFonts w:hint="eastAsia"/>
          <w:lang w:val="en-US" w:eastAsia="zh-CN"/>
        </w:rPr>
      </w:pPr>
    </w:p>
    <w:p w14:paraId="32031CD8">
      <w:pPr>
        <w:pStyle w:val="13"/>
        <w:spacing w:after="0" w:line="240" w:lineRule="auto"/>
        <w:ind w:firstLine="0"/>
        <w:jc w:val="both"/>
        <w:rPr>
          <w:rFonts w:hint="eastAsia"/>
          <w:lang w:val="en-US" w:eastAsia="zh-CN"/>
        </w:rPr>
      </w:pPr>
    </w:p>
    <w:p w14:paraId="723346C8">
      <w:pPr>
        <w:pStyle w:val="13"/>
        <w:spacing w:after="0" w:line="240" w:lineRule="auto"/>
        <w:ind w:firstLine="0"/>
        <w:jc w:val="right"/>
        <w:rPr>
          <w:rFonts w:hint="eastAsia"/>
          <w:lang w:val="en-US" w:eastAsia="zh-CN"/>
        </w:rPr>
      </w:pPr>
    </w:p>
    <w:p w14:paraId="0F273B19">
      <w:pPr>
        <w:pStyle w:val="13"/>
        <w:spacing w:after="0" w:line="240" w:lineRule="auto"/>
        <w:ind w:firstLine="0"/>
        <w:jc w:val="right"/>
        <w:rPr>
          <w:rFonts w:hint="eastAsia"/>
          <w:lang w:val="en-US" w:eastAsia="zh-CN"/>
        </w:rPr>
      </w:pPr>
    </w:p>
    <w:p w14:paraId="607F5B69">
      <w:pPr>
        <w:pStyle w:val="13"/>
        <w:spacing w:after="0" w:line="240" w:lineRule="auto"/>
        <w:ind w:firstLine="0"/>
        <w:jc w:val="right"/>
        <w:rPr>
          <w:rFonts w:hint="eastAsia"/>
          <w:lang w:val="es-ES" w:eastAsia="zh-CN"/>
        </w:rPr>
      </w:pPr>
      <w:r>
        <w:rPr>
          <w:rFonts w:hint="eastAsia"/>
          <w:lang w:val="en-US" w:eastAsia="zh-CN"/>
        </w:rPr>
        <w:t>Registro de compa</w:t>
      </w:r>
      <w:r>
        <w:rPr>
          <w:lang w:val="es-ES" w:eastAsia="zh-CN"/>
        </w:rPr>
        <w:t>ñías</w:t>
      </w:r>
    </w:p>
    <w:p w14:paraId="10E2A895">
      <w:pPr>
        <w:pStyle w:val="13"/>
        <w:spacing w:after="0" w:line="240" w:lineRule="auto"/>
        <w:ind w:firstLine="0"/>
        <w:jc w:val="right"/>
        <w:rPr>
          <w:rFonts w:hint="eastAsia"/>
          <w:lang w:val="es-ES" w:eastAsia="zh-CN"/>
        </w:rPr>
      </w:pPr>
      <w:r>
        <w:rPr>
          <w:lang w:val="es-ES" w:eastAsia="zh-CN"/>
        </w:rPr>
        <w:t>Región Administrativa Especial de Hong Kong</w:t>
      </w:r>
    </w:p>
    <w:p w14:paraId="626A2302">
      <w:pPr>
        <w:pStyle w:val="13"/>
        <w:spacing w:after="0" w:line="240" w:lineRule="auto"/>
        <w:ind w:firstLine="0"/>
        <w:jc w:val="both"/>
        <w:rPr>
          <w:rFonts w:ascii="Times New Roman" w:hAnsi="Times New Roman" w:cs="Times New Roman"/>
          <w:b/>
          <w:bCs/>
          <w:lang w:val="es-ES" w:eastAsia="zh-CN"/>
        </w:rPr>
      </w:pPr>
    </w:p>
    <w:p w14:paraId="1CCDFD7D">
      <w:pPr>
        <w:pStyle w:val="13"/>
        <w:spacing w:after="0" w:line="240" w:lineRule="auto"/>
        <w:ind w:firstLine="0"/>
        <w:jc w:val="both"/>
        <w:rPr>
          <w:rFonts w:ascii="Times New Roman" w:hAnsi="Times New Roman" w:cs="Times New Roman"/>
          <w:b/>
          <w:bCs/>
          <w:lang w:val="es-ES" w:eastAsia="zh-CN"/>
        </w:rPr>
      </w:pPr>
    </w:p>
    <w:p w14:paraId="25825E42">
      <w:pPr>
        <w:pStyle w:val="13"/>
        <w:spacing w:after="0" w:line="240" w:lineRule="auto"/>
        <w:ind w:firstLine="0"/>
        <w:jc w:val="both"/>
        <w:rPr>
          <w:rFonts w:ascii="Times New Roman" w:hAnsi="Times New Roman" w:cs="Times New Roman"/>
          <w:b/>
          <w:bCs/>
          <w:lang w:val="es-ES" w:eastAsia="zh-CN"/>
        </w:rPr>
      </w:pPr>
    </w:p>
    <w:p w14:paraId="22CC4DD0">
      <w:pPr>
        <w:pStyle w:val="13"/>
        <w:spacing w:after="0" w:line="240" w:lineRule="auto"/>
        <w:ind w:firstLine="0"/>
        <w:jc w:val="both"/>
        <w:rPr>
          <w:rFonts w:ascii="Times New Roman" w:hAnsi="Times New Roman" w:cs="Times New Roman"/>
          <w:b/>
          <w:bCs/>
          <w:lang w:val="es-ES" w:eastAsia="zh-CN"/>
        </w:rPr>
      </w:pPr>
    </w:p>
    <w:p w14:paraId="12D1EC46">
      <w:pPr>
        <w:pStyle w:val="13"/>
        <w:spacing w:after="0" w:line="240" w:lineRule="auto"/>
        <w:ind w:firstLine="0"/>
        <w:jc w:val="both"/>
        <w:rPr>
          <w:rFonts w:ascii="Times New Roman" w:hAnsi="Times New Roman" w:cs="Times New Roman"/>
          <w:b/>
          <w:bCs/>
          <w:lang w:val="es-ES" w:eastAsia="zh-CN"/>
        </w:rPr>
      </w:pPr>
    </w:p>
    <w:p w14:paraId="1A61E664">
      <w:pPr>
        <w:pStyle w:val="13"/>
        <w:spacing w:after="0" w:line="240" w:lineRule="auto"/>
        <w:ind w:firstLine="0"/>
        <w:jc w:val="both"/>
        <w:rPr>
          <w:rFonts w:ascii="Times New Roman" w:hAnsi="Times New Roman" w:cs="Times New Roman"/>
          <w:b/>
          <w:bCs/>
          <w:lang w:val="es-ES" w:eastAsia="zh-CN"/>
        </w:rPr>
      </w:pPr>
    </w:p>
    <w:p w14:paraId="38D03D35">
      <w:pPr>
        <w:pStyle w:val="13"/>
        <w:spacing w:after="0" w:line="240" w:lineRule="auto"/>
        <w:ind w:firstLine="0"/>
        <w:jc w:val="both"/>
        <w:rPr>
          <w:rFonts w:ascii="Times New Roman" w:hAnsi="Times New Roman" w:cs="Times New Roman"/>
          <w:b/>
          <w:bCs/>
          <w:lang w:val="es-ES" w:eastAsia="zh-CN"/>
        </w:rPr>
      </w:pPr>
    </w:p>
    <w:p w14:paraId="27C8DA8B">
      <w:pPr>
        <w:pStyle w:val="13"/>
        <w:spacing w:after="0" w:line="240" w:lineRule="auto"/>
        <w:ind w:firstLine="0"/>
        <w:jc w:val="both"/>
        <w:rPr>
          <w:rFonts w:ascii="Times New Roman" w:hAnsi="Times New Roman" w:cs="Times New Roman"/>
          <w:b/>
          <w:bCs/>
          <w:lang w:val="es-ES" w:eastAsia="zh-CN"/>
        </w:rPr>
      </w:pPr>
      <w:r>
        <w:rPr>
          <w:rFonts w:ascii="Times New Roman" w:hAnsi="Times New Roman" w:cs="Times New Roman"/>
          <w:b/>
          <w:bCs/>
          <w:lang w:val="es-ES" w:eastAsia="zh-CN"/>
        </w:rPr>
        <w:t>Nota:</w:t>
      </w:r>
    </w:p>
    <w:p w14:paraId="5F74DA7D">
      <w:pPr>
        <w:pStyle w:val="13"/>
        <w:spacing w:after="0" w:line="240" w:lineRule="auto"/>
        <w:ind w:firstLine="0"/>
        <w:jc w:val="both"/>
        <w:rPr>
          <w:rFonts w:ascii="Times New Roman" w:hAnsi="Times New Roman" w:cs="Times New Roman"/>
          <w:b/>
          <w:bCs/>
          <w:lang w:val="es-ES" w:eastAsia="zh-CN"/>
        </w:rPr>
      </w:pPr>
      <w:r>
        <w:rPr>
          <w:rFonts w:ascii="Times New Roman" w:hAnsi="Times New Roman" w:cs="Times New Roman"/>
          <w:b/>
          <w:bCs/>
          <w:lang w:val="es-ES" w:eastAsia="zh-CN"/>
        </w:rPr>
        <w:t xml:space="preserve">La inscripción del nombre de una empresa en el Registro de Empresas no confiere ningún derecho de marca comercial ni ningún otro derecho de propiedad intelectual con respecto al nombre de la empresa o cualquier parte del mismo. </w:t>
      </w:r>
    </w:p>
    <w:sectPr>
      <w:headerReference r:id="rId5" w:type="default"/>
      <w:pgSz w:w="11900" w:h="16840"/>
      <w:pgMar w:top="97" w:right="1001" w:bottom="97" w:left="1366" w:header="0" w:footer="3"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6C0BD">
    <w:pPr>
      <w:pStyle w:val="3"/>
      <w:jc w:val="center"/>
      <w:rPr>
        <w:rFonts w:eastAsia="宋体"/>
        <w:sz w:val="21"/>
        <w:szCs w:val="21"/>
        <w:lang w:eastAsia="zh-CN"/>
      </w:rPr>
    </w:pPr>
    <w:r>
      <w:rPr>
        <w:rFonts w:hint="eastAsia" w:eastAsia="宋体"/>
        <w:sz w:val="21"/>
        <w:szCs w:val="21"/>
        <w:lang w:eastAsia="zh-CN"/>
      </w:rPr>
      <w:t>Documento traducido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81"/>
  <w:drawingGridVerticalSpacing w:val="181"/>
  <w:displayHorizontalDrawingGridEvery w:val="1"/>
  <w:displayVerticalDrawingGridEvery w:val="1"/>
  <w:noPunctuationKerning w:val="1"/>
  <w:characterSpacingControl w:val="compressPunctuation"/>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A0NDcwMGNlNDg5OWZjOWE5NTMzNjRjN2RmYTI5YzcifQ=="/>
  </w:docVars>
  <w:rsids>
    <w:rsidRoot w:val="00082F1A"/>
    <w:rsid w:val="00082F1A"/>
    <w:rsid w:val="00627751"/>
    <w:rsid w:val="009524CB"/>
    <w:rsid w:val="00B970AA"/>
    <w:rsid w:val="00D411A9"/>
    <w:rsid w:val="017E2E02"/>
    <w:rsid w:val="01B74261"/>
    <w:rsid w:val="06F33C04"/>
    <w:rsid w:val="06FC4C30"/>
    <w:rsid w:val="09821F38"/>
    <w:rsid w:val="0B700E9E"/>
    <w:rsid w:val="1D307A49"/>
    <w:rsid w:val="1E981141"/>
    <w:rsid w:val="23C137BF"/>
    <w:rsid w:val="23EF272F"/>
    <w:rsid w:val="269C634D"/>
    <w:rsid w:val="27EC6DC2"/>
    <w:rsid w:val="2857684D"/>
    <w:rsid w:val="2AF8590E"/>
    <w:rsid w:val="2C121985"/>
    <w:rsid w:val="2CC85B89"/>
    <w:rsid w:val="30C65115"/>
    <w:rsid w:val="315B5608"/>
    <w:rsid w:val="35F93FC8"/>
    <w:rsid w:val="36242FE2"/>
    <w:rsid w:val="370C4A2D"/>
    <w:rsid w:val="3997260A"/>
    <w:rsid w:val="3C762F85"/>
    <w:rsid w:val="3CCB4BE4"/>
    <w:rsid w:val="3FAD3558"/>
    <w:rsid w:val="3FB52E94"/>
    <w:rsid w:val="401663B0"/>
    <w:rsid w:val="45CB40E3"/>
    <w:rsid w:val="4D881740"/>
    <w:rsid w:val="50704A07"/>
    <w:rsid w:val="55820257"/>
    <w:rsid w:val="59DD34DE"/>
    <w:rsid w:val="619736AB"/>
    <w:rsid w:val="66830FB8"/>
    <w:rsid w:val="695F41EA"/>
    <w:rsid w:val="6AC14AB2"/>
    <w:rsid w:val="6CC11FF9"/>
    <w:rsid w:val="718C5E29"/>
    <w:rsid w:val="71ED1C76"/>
    <w:rsid w:val="73881A17"/>
    <w:rsid w:val="738A079E"/>
    <w:rsid w:val="77B97C5A"/>
    <w:rsid w:val="780C73C1"/>
    <w:rsid w:val="7A282298"/>
    <w:rsid w:val="7AD3368F"/>
    <w:rsid w:val="7CE636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character" w:customStyle="1" w:styleId="6">
    <w:name w:val="Other|1_"/>
    <w:basedOn w:val="5"/>
    <w:link w:val="7"/>
    <w:qFormat/>
    <w:uiPriority w:val="0"/>
    <w:rPr>
      <w:b/>
      <w:bCs/>
      <w:sz w:val="28"/>
      <w:szCs w:val="28"/>
      <w:u w:val="none"/>
      <w:shd w:val="clear" w:color="auto" w:fill="auto"/>
    </w:rPr>
  </w:style>
  <w:style w:type="paragraph" w:customStyle="1" w:styleId="7">
    <w:name w:val="Other|1"/>
    <w:basedOn w:val="1"/>
    <w:link w:val="6"/>
    <w:qFormat/>
    <w:uiPriority w:val="0"/>
    <w:pPr>
      <w:spacing w:after="280" w:line="266" w:lineRule="auto"/>
      <w:jc w:val="center"/>
    </w:pPr>
    <w:rPr>
      <w:b/>
      <w:bCs/>
      <w:sz w:val="28"/>
      <w:szCs w:val="28"/>
    </w:rPr>
  </w:style>
  <w:style w:type="character" w:customStyle="1" w:styleId="8">
    <w:name w:val="Picture caption|1_"/>
    <w:basedOn w:val="5"/>
    <w:link w:val="9"/>
    <w:qFormat/>
    <w:uiPriority w:val="0"/>
    <w:rPr>
      <w:b/>
      <w:bCs/>
      <w:color w:val="433B8A"/>
      <w:sz w:val="12"/>
      <w:szCs w:val="12"/>
      <w:u w:val="none"/>
      <w:shd w:val="clear" w:color="auto" w:fill="auto"/>
    </w:rPr>
  </w:style>
  <w:style w:type="paragraph" w:customStyle="1" w:styleId="9">
    <w:name w:val="Picture caption|1"/>
    <w:basedOn w:val="1"/>
    <w:link w:val="8"/>
    <w:qFormat/>
    <w:uiPriority w:val="0"/>
    <w:rPr>
      <w:b/>
      <w:bCs/>
      <w:color w:val="433B8A"/>
      <w:sz w:val="12"/>
      <w:szCs w:val="12"/>
    </w:rPr>
  </w:style>
  <w:style w:type="character" w:customStyle="1" w:styleId="10">
    <w:name w:val="Body text|1_"/>
    <w:basedOn w:val="5"/>
    <w:link w:val="11"/>
    <w:qFormat/>
    <w:uiPriority w:val="0"/>
    <w:rPr>
      <w:b/>
      <w:bCs/>
      <w:sz w:val="28"/>
      <w:szCs w:val="28"/>
      <w:u w:val="none"/>
      <w:shd w:val="clear" w:color="auto" w:fill="auto"/>
    </w:rPr>
  </w:style>
  <w:style w:type="paragraph" w:customStyle="1" w:styleId="11">
    <w:name w:val="Body text|1"/>
    <w:basedOn w:val="1"/>
    <w:link w:val="10"/>
    <w:autoRedefine/>
    <w:qFormat/>
    <w:uiPriority w:val="0"/>
    <w:pPr>
      <w:spacing w:after="280" w:line="266" w:lineRule="auto"/>
      <w:jc w:val="center"/>
    </w:pPr>
    <w:rPr>
      <w:b/>
      <w:bCs/>
      <w:sz w:val="28"/>
      <w:szCs w:val="28"/>
    </w:rPr>
  </w:style>
  <w:style w:type="character" w:customStyle="1" w:styleId="12">
    <w:name w:val="Body text|2_"/>
    <w:basedOn w:val="5"/>
    <w:link w:val="13"/>
    <w:qFormat/>
    <w:uiPriority w:val="0"/>
    <w:rPr>
      <w:rFonts w:ascii="宋体" w:hAnsi="宋体" w:eastAsia="宋体" w:cs="宋体"/>
      <w:u w:val="none"/>
      <w:shd w:val="clear" w:color="auto" w:fill="auto"/>
      <w:lang w:val="zh-TW" w:eastAsia="zh-TW" w:bidi="zh-TW"/>
    </w:rPr>
  </w:style>
  <w:style w:type="paragraph" w:customStyle="1" w:styleId="13">
    <w:name w:val="Body text|2"/>
    <w:basedOn w:val="1"/>
    <w:link w:val="12"/>
    <w:qFormat/>
    <w:uiPriority w:val="0"/>
    <w:pPr>
      <w:spacing w:after="700" w:line="262" w:lineRule="auto"/>
      <w:ind w:firstLine="70"/>
      <w:jc w:val="center"/>
    </w:pPr>
    <w:rPr>
      <w:rFonts w:ascii="宋体" w:hAnsi="宋体" w:eastAsia="宋体" w:cs="宋体"/>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88</Words>
  <Characters>497</Characters>
  <Lines>51</Lines>
  <Paragraphs>18</Paragraphs>
  <TotalTime>11</TotalTime>
  <ScaleCrop>false</ScaleCrop>
  <LinksUpToDate>false</LinksUpToDate>
  <CharactersWithSpaces>621</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2021-03-11T03:37:00Z</dcterms:created>
  <dc:creator>64495</dc:creator>
  <cp:lastModifiedBy>洲</cp:lastModifiedBy>
  <dcterms:modified xsi:type="dcterms:W3CDTF">2026-04-17T07:57:03Z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96A6E075C606439E970C8EBFDCDF2ACB</vt:lpwstr>
  </property>
  <property fmtid="{D5CDD505-2E9C-101B-9397-08002B2CF9AE}" pid="4" name="KSOTemplateDocerSaveRecord">
    <vt:lpwstr>eyJoZGlkIjoiNmY5NDVmYzE5NGVmNjI5ZjJkZGQ0ZmEwM2JhMzk4M2QiLCJ1c2VySWQiOiIxNTc1MTcxOTY3In0=</vt:lpwstr>
  </property>
</Properties>
</file>