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8C057">
      <w:pPr>
        <w:rPr>
          <w:rFonts w:hint="default" w:ascii="Times New Roman" w:hAnsi="Times New Roman" w:cs="Times New Roman"/>
        </w:rPr>
      </w:pPr>
    </w:p>
    <w:p w14:paraId="43263FB0">
      <w:pPr>
        <w:rPr>
          <w:rFonts w:hint="default" w:ascii="Times New Roman" w:hAnsi="Times New Roman" w:cs="Times New Roman"/>
        </w:rPr>
      </w:pPr>
    </w:p>
    <w:p w14:paraId="10462C17">
      <w:pPr>
        <w:pStyle w:val="4"/>
        <w:spacing w:line="228" w:lineRule="auto"/>
        <w:ind w:left="279" w:right="352"/>
        <w:jc w:val="center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w w:val="95"/>
          <w:sz w:val="22"/>
          <w:szCs w:val="22"/>
        </w:rPr>
        <w:t xml:space="preserve">MODELO DE APODERAMIENTO PARA REPRESENTANTE AUTORIZADO A EFECTOS DEL ARTICULO 17.2 DEL REAL DECRETO 1055/2022 DE ENVASES </w:t>
      </w:r>
      <w:r>
        <w:rPr>
          <w:rFonts w:hint="default" w:ascii="Arial" w:hAnsi="Arial" w:cs="Arial"/>
          <w:color w:val="0C0C0C"/>
          <w:w w:val="95"/>
          <w:sz w:val="22"/>
          <w:szCs w:val="22"/>
        </w:rPr>
        <w:t xml:space="preserve">Y </w:t>
      </w:r>
      <w:r>
        <w:rPr>
          <w:rFonts w:hint="default" w:ascii="Arial" w:hAnsi="Arial" w:cs="Arial"/>
          <w:w w:val="95"/>
          <w:sz w:val="22"/>
          <w:szCs w:val="22"/>
        </w:rPr>
        <w:t xml:space="preserve">RESIDUOS DE </w:t>
      </w:r>
      <w:r>
        <w:rPr>
          <w:rFonts w:hint="default" w:ascii="Arial" w:hAnsi="Arial" w:cs="Arial"/>
          <w:sz w:val="22"/>
          <w:szCs w:val="22"/>
        </w:rPr>
        <w:t>ENVASES</w:t>
      </w:r>
    </w:p>
    <w:p w14:paraId="7EDC94BF">
      <w:pPr>
        <w:pStyle w:val="4"/>
        <w:rPr>
          <w:rFonts w:hint="default" w:ascii="Arial" w:hAnsi="Arial" w:cs="Arial"/>
          <w:sz w:val="22"/>
          <w:szCs w:val="22"/>
        </w:rPr>
      </w:pPr>
    </w:p>
    <w:p w14:paraId="54F6C1DC">
      <w:pPr>
        <w:pStyle w:val="4"/>
        <w:rPr>
          <w:rFonts w:hint="default" w:ascii="Arial" w:hAnsi="Arial" w:cs="Arial"/>
          <w:sz w:val="22"/>
          <w:szCs w:val="22"/>
        </w:rPr>
      </w:pPr>
    </w:p>
    <w:p w14:paraId="3599A0CC">
      <w:pPr>
        <w:pStyle w:val="4"/>
        <w:spacing w:before="153"/>
        <w:ind w:left="217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</w:rPr>
        <w:t xml:space="preserve">Don/Doña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{{LegalPersonFullNamePinYin}}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</w:rPr>
        <w:t xml:space="preserve">con NIF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{{LegalPersonIdNumber}}</w:t>
      </w:r>
      <w:r>
        <w:rPr>
          <w:rFonts w:hint="default" w:ascii="Arial" w:hAnsi="Arial" w:cs="Arial"/>
          <w:sz w:val="22"/>
          <w:szCs w:val="22"/>
        </w:rPr>
        <w:t xml:space="preserve"> (o documentos equivalente) en nombre y representaci</w:t>
      </w:r>
      <w:r>
        <w:rPr>
          <w:rFonts w:hint="default" w:ascii="Arial" w:hAnsi="Arial" w:cs="Arial"/>
          <w:sz w:val="22"/>
          <w:szCs w:val="22"/>
          <w:lang w:val="es-ES"/>
        </w:rPr>
        <w:t>ó</w:t>
      </w:r>
      <w:r>
        <w:rPr>
          <w:rFonts w:hint="default" w:ascii="Arial" w:hAnsi="Arial" w:cs="Arial"/>
          <w:sz w:val="22"/>
          <w:szCs w:val="22"/>
        </w:rPr>
        <w:t xml:space="preserve">n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{{NameEng}}</w:t>
      </w:r>
      <w:r>
        <w:rPr>
          <w:rFonts w:hint="default" w:ascii="Arial" w:hAnsi="Arial" w:cs="Arial"/>
          <w:sz w:val="22"/>
          <w:szCs w:val="22"/>
        </w:rPr>
        <w:t xml:space="preserve"> (en adelante, La EMPRESA), entidad con domicilio social y sede en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{{RegAddressEng}}</w:t>
      </w:r>
      <w:r>
        <w:rPr>
          <w:rFonts w:hint="default" w:ascii="Arial" w:hAnsi="Arial" w:cs="Arial"/>
          <w:sz w:val="22"/>
          <w:szCs w:val="22"/>
        </w:rPr>
        <w:t>, con número de identificación fiscal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{{VATNumber}}</w:t>
      </w:r>
      <w:r>
        <w:rPr>
          <w:rFonts w:hint="default" w:ascii="Arial" w:hAnsi="Arial" w:cs="Arial"/>
          <w:sz w:val="22"/>
          <w:szCs w:val="22"/>
          <w:lang w:eastAsia="zh-CN"/>
        </w:rPr>
        <w:t>.</w:t>
      </w:r>
      <w:r>
        <w:rPr>
          <w:rFonts w:hint="default" w:ascii="Arial" w:hAnsi="Arial" w:cs="Arial"/>
          <w:sz w:val="22"/>
          <w:szCs w:val="22"/>
        </w:rPr>
        <w:t xml:space="preserve"> Número de Identificación Fiscal como empresa no residence en España </w:t>
      </w:r>
      <w:r>
        <w:rPr>
          <w:rFonts w:hint="default" w:ascii="Arial" w:hAnsi="Arial" w:cs="Arial"/>
          <w:b/>
          <w:bCs/>
          <w:sz w:val="22"/>
          <w:szCs w:val="22"/>
        </w:rPr>
        <w:t>{{LocalTaxNumber}}</w:t>
      </w:r>
      <w:r>
        <w:rPr>
          <w:rFonts w:hint="default" w:ascii="Arial" w:hAnsi="Arial" w:cs="Arial"/>
          <w:sz w:val="22"/>
          <w:szCs w:val="22"/>
          <w:lang w:val="en-US" w:eastAsia="zh-CN"/>
        </w:rPr>
        <w:t>.</w:t>
      </w:r>
    </w:p>
    <w:p w14:paraId="72BE0640">
      <w:pPr>
        <w:pStyle w:val="4"/>
        <w:spacing w:before="153"/>
        <w:ind w:left="217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en virtud de, (indicar la opción que aplique según vuestro acuerdo):</w:t>
      </w:r>
    </w:p>
    <w:p w14:paraId="7DE7550B">
      <w:pPr>
        <w:pStyle w:val="4"/>
        <w:spacing w:before="9"/>
        <w:rPr>
          <w:rFonts w:hint="default" w:ascii="Arial" w:hAnsi="Arial" w:cs="Arial"/>
          <w:sz w:val="22"/>
          <w:szCs w:val="22"/>
        </w:rPr>
      </w:pPr>
    </w:p>
    <w:p w14:paraId="73253FD7">
      <w:pPr>
        <w:pStyle w:val="14"/>
        <w:numPr>
          <w:ilvl w:val="0"/>
          <w:numId w:val="1"/>
        </w:numPr>
        <w:tabs>
          <w:tab w:val="left" w:pos="342"/>
        </w:tabs>
        <w:spacing w:before="1" w:line="223" w:lineRule="auto"/>
        <w:ind w:right="2163" w:hanging="6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unos concretos poderes otorgados al representante que firma el poder X en</w:t>
      </w:r>
      <w:r>
        <w:rPr>
          <w:rFonts w:hint="default" w:ascii="Arial" w:hAnsi="Arial" w:cs="Arial"/>
          <w:spacing w:val="-9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virtud</w:t>
      </w:r>
      <w:r>
        <w:rPr>
          <w:rFonts w:hint="default" w:ascii="Arial" w:hAnsi="Arial" w:cs="Arial"/>
          <w:spacing w:val="-8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del</w:t>
      </w:r>
      <w:r>
        <w:rPr>
          <w:rFonts w:hint="default" w:ascii="Arial" w:hAnsi="Arial" w:cs="Arial"/>
          <w:spacing w:val="-19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cargo</w:t>
      </w:r>
      <w:r>
        <w:rPr>
          <w:rFonts w:hint="default" w:ascii="Arial" w:hAnsi="Arial" w:cs="Arial"/>
          <w:spacing w:val="-8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del</w:t>
      </w:r>
      <w:r>
        <w:rPr>
          <w:rFonts w:hint="default" w:ascii="Arial" w:hAnsi="Arial" w:cs="Arial"/>
          <w:spacing w:val="-12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representante</w:t>
      </w:r>
      <w:r>
        <w:rPr>
          <w:rFonts w:hint="default" w:ascii="Arial" w:hAnsi="Arial" w:cs="Arial"/>
          <w:spacing w:val="13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que</w:t>
      </w:r>
      <w:r>
        <w:rPr>
          <w:rFonts w:hint="default" w:ascii="Arial" w:hAnsi="Arial" w:cs="Arial"/>
          <w:spacing w:val="-13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firma</w:t>
      </w:r>
      <w:r>
        <w:rPr>
          <w:rFonts w:hint="default" w:ascii="Arial" w:hAnsi="Arial" w:cs="Arial"/>
          <w:spacing w:val="-7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el</w:t>
      </w:r>
      <w:r>
        <w:rPr>
          <w:rFonts w:hint="default" w:ascii="Arial" w:hAnsi="Arial" w:cs="Arial"/>
          <w:spacing w:val="-12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poder</w:t>
      </w:r>
    </w:p>
    <w:p w14:paraId="491D63AD">
      <w:pPr>
        <w:pStyle w:val="14"/>
        <w:numPr>
          <w:ilvl w:val="0"/>
          <w:numId w:val="1"/>
        </w:numPr>
        <w:tabs>
          <w:tab w:val="left" w:pos="343"/>
        </w:tabs>
        <w:ind w:left="342" w:hanging="130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en</w:t>
      </w:r>
      <w:r>
        <w:rPr>
          <w:rFonts w:hint="default" w:ascii="Arial" w:hAnsi="Arial" w:cs="Arial"/>
          <w:spacing w:val="-19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ejecución</w:t>
      </w:r>
      <w:r>
        <w:rPr>
          <w:rFonts w:hint="default" w:ascii="Arial" w:hAnsi="Arial" w:cs="Arial"/>
          <w:spacing w:val="-3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del</w:t>
      </w:r>
      <w:r>
        <w:rPr>
          <w:rFonts w:hint="default" w:ascii="Arial" w:hAnsi="Arial" w:cs="Arial"/>
          <w:spacing w:val="-16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acuerdo xxxxx</w:t>
      </w:r>
      <w:r>
        <w:rPr>
          <w:rFonts w:hint="default" w:ascii="Arial" w:hAnsi="Arial" w:cs="Arial"/>
          <w:spacing w:val="-10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del</w:t>
      </w:r>
      <w:r>
        <w:rPr>
          <w:rFonts w:hint="default" w:ascii="Arial" w:hAnsi="Arial" w:cs="Arial"/>
          <w:spacing w:val="-12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órgano</w:t>
      </w:r>
      <w:r>
        <w:rPr>
          <w:rFonts w:hint="default" w:ascii="Arial" w:hAnsi="Arial" w:cs="Arial"/>
          <w:spacing w:val="-3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</w:t>
      </w:r>
      <w:r>
        <w:rPr>
          <w:rFonts w:hint="default" w:ascii="Arial" w:hAnsi="Arial" w:cs="Arial"/>
          <w:spacing w:val="-16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administración</w:t>
      </w:r>
      <w:r>
        <w:rPr>
          <w:rFonts w:hint="default" w:ascii="Arial" w:hAnsi="Arial" w:cs="Arial"/>
          <w:spacing w:val="-31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</w:t>
      </w:r>
      <w:r>
        <w:rPr>
          <w:rFonts w:hint="default" w:ascii="Arial" w:hAnsi="Arial" w:cs="Arial"/>
          <w:spacing w:val="-19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LA</w:t>
      </w:r>
      <w:r>
        <w:rPr>
          <w:rFonts w:hint="default" w:ascii="Arial" w:hAnsi="Arial" w:cs="Arial"/>
          <w:spacing w:val="-19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EMPRESA.</w:t>
      </w:r>
    </w:p>
    <w:p w14:paraId="6D97EB43">
      <w:pPr>
        <w:pStyle w:val="4"/>
        <w:spacing w:before="8"/>
        <w:rPr>
          <w:rFonts w:hint="default" w:ascii="Arial" w:hAnsi="Arial" w:cs="Arial"/>
          <w:sz w:val="22"/>
          <w:szCs w:val="22"/>
        </w:rPr>
      </w:pPr>
    </w:p>
    <w:p w14:paraId="71CE2571">
      <w:pPr>
        <w:spacing w:line="252" w:lineRule="auto"/>
        <w:ind w:left="257" w:right="101" w:firstLine="1"/>
        <w:jc w:val="both"/>
        <w:rPr>
          <w:rFonts w:hint="default" w:ascii="Arial" w:hAnsi="Arial" w:cs="Arial"/>
          <w:i/>
          <w:sz w:val="22"/>
          <w:szCs w:val="22"/>
        </w:rPr>
      </w:pPr>
      <w:r>
        <w:rPr>
          <w:rFonts w:hint="default" w:ascii="Arial" w:hAnsi="Arial" w:cs="Arial"/>
          <w:i/>
          <w:sz w:val="22"/>
          <w:szCs w:val="22"/>
        </w:rPr>
        <w:t>“Acuerda nombrar a MOKJ CONSULTING SL (incluir datos</w:t>
      </w:r>
    </w:p>
    <w:p w14:paraId="380935C4">
      <w:pPr>
        <w:spacing w:line="252" w:lineRule="auto"/>
        <w:ind w:left="257" w:right="101" w:firstLine="1"/>
        <w:jc w:val="both"/>
        <w:rPr>
          <w:rFonts w:hint="default" w:ascii="Arial" w:hAnsi="Arial" w:cs="Arial"/>
          <w:i/>
          <w:sz w:val="22"/>
          <w:szCs w:val="22"/>
        </w:rPr>
      </w:pPr>
      <w:r>
        <w:rPr>
          <w:rFonts w:hint="default" w:ascii="Arial" w:hAnsi="Arial" w:cs="Arial"/>
          <w:i/>
          <w:sz w:val="22"/>
          <w:szCs w:val="22"/>
        </w:rPr>
        <w:t>identificativos del representante en España):</w:t>
      </w:r>
    </w:p>
    <w:p w14:paraId="675304A5">
      <w:pPr>
        <w:spacing w:line="252" w:lineRule="auto"/>
        <w:ind w:left="257" w:right="101" w:firstLine="1"/>
        <w:jc w:val="both"/>
        <w:rPr>
          <w:rFonts w:hint="default" w:ascii="Arial" w:hAnsi="Arial" w:cs="Arial"/>
          <w:i/>
          <w:sz w:val="22"/>
          <w:szCs w:val="22"/>
          <w:lang w:eastAsia="zh-CN"/>
        </w:rPr>
      </w:pPr>
      <w:r>
        <w:rPr>
          <w:rFonts w:hint="default" w:ascii="Arial" w:hAnsi="Arial" w:cs="Arial"/>
          <w:i/>
          <w:sz w:val="22"/>
          <w:szCs w:val="22"/>
        </w:rPr>
        <w:t xml:space="preserve">Razón social completa de la empresa </w:t>
      </w:r>
      <w:r>
        <w:rPr>
          <w:rFonts w:hint="default" w:ascii="Arial" w:hAnsi="Arial" w:cs="Arial"/>
          <w:b/>
          <w:bCs/>
          <w:i/>
          <w:sz w:val="22"/>
          <w:szCs w:val="22"/>
        </w:rPr>
        <w:t>MOKJ CONSULTING SL</w:t>
      </w:r>
      <w:r>
        <w:rPr>
          <w:rFonts w:hint="default" w:ascii="Arial" w:hAnsi="Arial" w:cs="Arial"/>
          <w:i/>
          <w:sz w:val="22"/>
          <w:szCs w:val="22"/>
        </w:rPr>
        <w:t xml:space="preserve">, nombre  y apellidos de la persona física que se nombre como representante autorizado </w:t>
      </w:r>
      <w:r>
        <w:rPr>
          <w:rFonts w:hint="default" w:ascii="Arial" w:hAnsi="Arial" w:eastAsia="宋体" w:cs="Arial"/>
          <w:b/>
          <w:bCs/>
          <w:i/>
          <w:sz w:val="22"/>
          <w:szCs w:val="22"/>
          <w:lang w:val="en-US" w:eastAsia="zh-CN"/>
        </w:rPr>
        <w:t>TONGJIAO ZHAO</w:t>
      </w:r>
      <w:r>
        <w:rPr>
          <w:rFonts w:hint="default" w:ascii="Arial" w:hAnsi="Arial" w:cs="Arial"/>
          <w:i/>
          <w:sz w:val="22"/>
          <w:szCs w:val="22"/>
        </w:rPr>
        <w:t xml:space="preserve">, NIF de residente en España: </w:t>
      </w:r>
      <w:r>
        <w:rPr>
          <w:rFonts w:hint="default" w:ascii="Arial" w:hAnsi="Arial" w:cs="Arial"/>
          <w:b/>
          <w:bCs/>
          <w:i/>
          <w:sz w:val="22"/>
          <w:szCs w:val="22"/>
          <w:lang w:val="en-US" w:eastAsia="zh-CN"/>
        </w:rPr>
        <w:t>Y0019816G</w:t>
      </w:r>
      <w:r>
        <w:rPr>
          <w:rFonts w:hint="default" w:ascii="Arial" w:hAnsi="Arial" w:cs="Arial"/>
          <w:i/>
          <w:sz w:val="22"/>
          <w:szCs w:val="22"/>
        </w:rPr>
        <w:t xml:space="preserve">, Dirección a efectos ‹Ie notificaciones: </w:t>
      </w:r>
      <w:r>
        <w:rPr>
          <w:rFonts w:hint="default" w:ascii="Arial" w:hAnsi="Arial" w:cs="Arial"/>
          <w:i/>
          <w:sz w:val="22"/>
          <w:szCs w:val="22"/>
          <w:lang w:val="en-US" w:eastAsia="zh-CN"/>
        </w:rPr>
        <w:t>C</w:t>
      </w:r>
      <w:r>
        <w:rPr>
          <w:rFonts w:hint="default" w:ascii="Arial" w:hAnsi="Arial" w:cs="Arial"/>
          <w:i/>
          <w:sz w:val="22"/>
          <w:szCs w:val="22"/>
          <w:lang w:val="es-ES"/>
        </w:rPr>
        <w:t xml:space="preserve">alle Fernando Chueca </w:t>
      </w:r>
      <w:r>
        <w:rPr>
          <w:rFonts w:hint="default" w:ascii="Arial" w:hAnsi="Arial" w:cs="Arial"/>
          <w:i/>
          <w:sz w:val="22"/>
          <w:szCs w:val="22"/>
          <w:lang w:val="es-ES" w:eastAsia="zh-CN"/>
        </w:rPr>
        <w:t>Goitia</w:t>
      </w:r>
      <w:r>
        <w:rPr>
          <w:rFonts w:hint="default" w:ascii="Arial" w:hAnsi="Arial" w:cs="Arial"/>
          <w:i/>
          <w:sz w:val="22"/>
          <w:szCs w:val="22"/>
          <w:lang w:val="es-ES"/>
        </w:rPr>
        <w:t>, número 13, 2A</w:t>
      </w:r>
      <w:r>
        <w:rPr>
          <w:rFonts w:hint="default" w:ascii="Arial" w:hAnsi="Arial" w:cs="Arial"/>
          <w:i/>
          <w:sz w:val="22"/>
          <w:szCs w:val="22"/>
          <w:lang w:val="en-US" w:eastAsia="zh-CN"/>
        </w:rPr>
        <w:t xml:space="preserve">, </w:t>
      </w:r>
      <w:r>
        <w:rPr>
          <w:rFonts w:hint="default" w:ascii="Arial" w:hAnsi="Arial" w:cs="Arial"/>
          <w:i/>
          <w:sz w:val="22"/>
          <w:szCs w:val="22"/>
          <w:lang w:val="es-ES"/>
        </w:rPr>
        <w:t>28051</w:t>
      </w:r>
      <w:r>
        <w:rPr>
          <w:rFonts w:hint="default" w:ascii="Arial" w:hAnsi="Arial" w:cs="Arial"/>
          <w:i/>
          <w:sz w:val="22"/>
          <w:szCs w:val="22"/>
          <w:lang w:val="en-US" w:eastAsia="zh-CN"/>
        </w:rPr>
        <w:t>,</w:t>
      </w:r>
      <w:r>
        <w:rPr>
          <w:rFonts w:hint="default" w:ascii="Arial" w:hAnsi="Arial" w:cs="Arial"/>
          <w:i/>
          <w:sz w:val="22"/>
          <w:szCs w:val="22"/>
        </w:rPr>
        <w:t>MADRID.</w:t>
      </w:r>
    </w:p>
    <w:p w14:paraId="27CAE2AE">
      <w:pPr>
        <w:spacing w:line="252" w:lineRule="auto"/>
        <w:ind w:left="257" w:right="101" w:firstLine="1"/>
        <w:jc w:val="both"/>
        <w:rPr>
          <w:rFonts w:hint="default" w:ascii="Arial" w:hAnsi="Arial" w:cs="Arial"/>
          <w:i/>
          <w:sz w:val="22"/>
          <w:szCs w:val="22"/>
        </w:rPr>
      </w:pPr>
      <w:r>
        <w:rPr>
          <w:rFonts w:hint="default" w:ascii="Arial" w:hAnsi="Arial" w:cs="Arial"/>
          <w:i/>
          <w:sz w:val="22"/>
          <w:szCs w:val="22"/>
        </w:rPr>
        <w:t xml:space="preserve">Como representante autorizado de </w:t>
      </w:r>
      <w:r>
        <w:rPr>
          <w:rFonts w:hint="default" w:ascii="Arial" w:hAnsi="Arial" w:cs="Arial"/>
          <w:b/>
          <w:bCs/>
          <w:i/>
          <w:sz w:val="22"/>
          <w:szCs w:val="22"/>
        </w:rPr>
        <w:t>La</w:t>
      </w:r>
      <w:r>
        <w:rPr>
          <w:rFonts w:hint="default" w:ascii="Arial" w:hAnsi="Arial" w:cs="Arial"/>
          <w:b/>
          <w:i/>
          <w:sz w:val="22"/>
          <w:szCs w:val="22"/>
        </w:rPr>
        <w:t xml:space="preserve"> EMPRESA</w:t>
      </w:r>
      <w:r>
        <w:rPr>
          <w:rFonts w:hint="default" w:ascii="Arial" w:hAnsi="Arial" w:cs="Arial"/>
          <w:i/>
          <w:sz w:val="22"/>
          <w:szCs w:val="22"/>
        </w:rPr>
        <w:t xml:space="preserve"> a los efectos del cumplimiento en España de conforme a la normativa sobre envases y residuos de envases vigente en cada momento, con las más amplias facultades admitidas en Derecho a tal efecto, incluyendo, sin carácter limitativo, la firma en nombre de </w:t>
      </w:r>
      <w:r>
        <w:rPr>
          <w:rFonts w:hint="default" w:ascii="Arial" w:hAnsi="Arial" w:cs="Arial"/>
          <w:b/>
          <w:bCs/>
          <w:i/>
          <w:sz w:val="22"/>
          <w:szCs w:val="22"/>
        </w:rPr>
        <w:t>La</w:t>
      </w:r>
      <w:r>
        <w:rPr>
          <w:rFonts w:hint="default" w:ascii="Arial" w:hAnsi="Arial" w:cs="Arial"/>
          <w:b/>
          <w:i/>
          <w:sz w:val="22"/>
          <w:szCs w:val="22"/>
        </w:rPr>
        <w:t xml:space="preserve"> EMPRESA</w:t>
      </w:r>
      <w:r>
        <w:rPr>
          <w:rFonts w:hint="default" w:ascii="Arial" w:hAnsi="Arial" w:cs="Arial"/>
          <w:i/>
          <w:sz w:val="22"/>
          <w:szCs w:val="22"/>
        </w:rPr>
        <w:t xml:space="preserve"> de los contratos de incorporación al </w:t>
      </w:r>
      <w:r>
        <w:rPr>
          <w:rFonts w:hint="default" w:ascii="Arial" w:hAnsi="Arial" w:cs="Arial"/>
          <w:b/>
          <w:bCs/>
          <w:i/>
          <w:sz w:val="22"/>
          <w:szCs w:val="22"/>
        </w:rPr>
        <w:t>SCRAP o SCRAPs</w:t>
      </w:r>
      <w:r>
        <w:rPr>
          <w:rFonts w:hint="default" w:ascii="Arial" w:hAnsi="Arial" w:cs="Arial"/>
          <w:i/>
          <w:sz w:val="22"/>
          <w:szCs w:val="22"/>
        </w:rPr>
        <w:t xml:space="preserve"> autorizados que consideren oportunos y el cumplimiento de todas las obligaciones derivadas de ellos que por su naturaleza sean delegables, así como la tramitación de la inscripción de </w:t>
      </w:r>
      <w:r>
        <w:rPr>
          <w:rFonts w:hint="default" w:ascii="Arial" w:hAnsi="Arial" w:cs="Arial"/>
          <w:b/>
          <w:bCs/>
          <w:i/>
          <w:sz w:val="22"/>
          <w:szCs w:val="22"/>
        </w:rPr>
        <w:t>La</w:t>
      </w:r>
      <w:r>
        <w:rPr>
          <w:rFonts w:hint="default" w:ascii="Arial" w:hAnsi="Arial" w:cs="Arial"/>
          <w:b/>
          <w:i/>
          <w:sz w:val="22"/>
          <w:szCs w:val="22"/>
        </w:rPr>
        <w:t xml:space="preserve"> EMPRESA</w:t>
      </w:r>
      <w:r>
        <w:rPr>
          <w:rFonts w:hint="default" w:ascii="Arial" w:hAnsi="Arial" w:cs="Arial"/>
          <w:i/>
          <w:sz w:val="22"/>
          <w:szCs w:val="22"/>
        </w:rPr>
        <w:t xml:space="preserve"> como productor de producto en la sección de envases del Registro de productores de producto y de las declaraciones de envases a dicho registro que sean exigibles conforme a Derecho. </w:t>
      </w:r>
      <w:r>
        <w:rPr>
          <w:rFonts w:hint="default" w:ascii="Arial" w:hAnsi="Arial" w:cs="Arial"/>
          <w:color w:val="040C28"/>
          <w:sz w:val="22"/>
          <w:szCs w:val="22"/>
        </w:rPr>
        <w:t>”</w:t>
      </w:r>
    </w:p>
    <w:p w14:paraId="0328C3BC">
      <w:pPr>
        <w:spacing w:line="252" w:lineRule="auto"/>
        <w:ind w:right="101"/>
        <w:jc w:val="both"/>
        <w:rPr>
          <w:rFonts w:hint="default" w:ascii="Arial" w:hAnsi="Arial" w:cs="Arial"/>
          <w:i/>
          <w:sz w:val="22"/>
          <w:szCs w:val="22"/>
        </w:rPr>
      </w:pPr>
    </w:p>
    <w:p w14:paraId="13E0E8C9">
      <w:pPr>
        <w:spacing w:line="252" w:lineRule="auto"/>
        <w:ind w:right="101"/>
        <w:jc w:val="both"/>
        <w:rPr>
          <w:rFonts w:hint="default" w:ascii="Arial" w:hAnsi="Arial" w:cs="Arial"/>
          <w:i/>
          <w:sz w:val="22"/>
          <w:szCs w:val="2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4346575</wp:posOffset>
                </wp:positionH>
                <wp:positionV relativeFrom="paragraph">
                  <wp:posOffset>104775</wp:posOffset>
                </wp:positionV>
                <wp:extent cx="1834515" cy="600075"/>
                <wp:effectExtent l="0" t="0" r="13335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76550" y="7367905"/>
                          <a:ext cx="1834515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88DD7">
                            <w:pPr>
                              <w:jc w:val="center"/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i/>
                                <w:sz w:val="22"/>
                                <w:szCs w:val="22"/>
                              </w:rPr>
                              <w:t>MOKJ CONSULTING SL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2.25pt;margin-top:8.25pt;height:47.25pt;width:144.45pt;z-index:251660288;mso-width-relative:page;mso-height-relative:page;" fillcolor="#FFFFFF [3201]" filled="t" stroked="f" coordsize="21600,21600" o:gfxdata="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FP5fPV&#10;AAAACgEAAA8AAAAAAAAAAQAgAAAAIgAAAGRycy9kb3ducmV2LnhtbFBLAQIUABQAAAAIAIdO4kD3&#10;BTG6XAIAAJsEAAAOAAAAAAAAAAEAIAAAACQBAABkcnMvZTJvRG9jLnhtbFBLBQYAAAAABgAGAFkB&#10;AADy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D088DD7">
                      <w:pPr>
                        <w:jc w:val="center"/>
                      </w:pPr>
                      <w:r>
                        <w:rPr>
                          <w:rFonts w:hint="default" w:ascii="Arial" w:hAnsi="Arial" w:cs="Arial"/>
                          <w:b/>
                          <w:bCs/>
                          <w:i/>
                          <w:sz w:val="22"/>
                          <w:szCs w:val="22"/>
                        </w:rPr>
                        <w:t>MOKJ CONSULTING SL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98425</wp:posOffset>
                </wp:positionV>
                <wp:extent cx="3794125" cy="648970"/>
                <wp:effectExtent l="0" t="0" r="15875" b="177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76300" y="7415530"/>
                          <a:ext cx="3794125" cy="648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A6829">
                            <w:pPr>
                              <w:rPr>
                                <w:rFonts w:hint="default" w:ascii="Arial" w:hAnsi="Arial" w:eastAsia="宋体" w:cs="Arial"/>
                                <w:i/>
                                <w:i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i/>
                                <w:iCs/>
                                <w:color w:val="auto"/>
                                <w:sz w:val="22"/>
                                <w:szCs w:val="22"/>
                                <w:lang w:val="en-US" w:eastAsia="zh-CN"/>
                              </w:rPr>
                              <w:t>{{NameEng2}}</w:t>
                            </w:r>
                            <w:r>
                              <w:rPr>
                                <w:rFonts w:hint="default" w:ascii="Arial" w:hAnsi="Arial" w:eastAsia="宋体" w:cs="Arial"/>
                                <w:i/>
                                <w:iCs/>
                                <w:sz w:val="22"/>
                                <w:szCs w:val="22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5CA4F153">
                            <w:pPr>
                              <w:rPr>
                                <w:rFonts w:hint="default" w:ascii="Arial" w:hAnsi="Arial" w:eastAsia="宋体" w:cs="Arial"/>
                                <w:i/>
                                <w:i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  <w:t>法人姓名</w:t>
                            </w:r>
                            <w:r>
                              <w:rPr>
                                <w:rFonts w:hint="default" w:ascii="Arial" w:hAnsi="Arial" w:eastAsia="宋体" w:cs="Arial"/>
                                <w:i/>
                                <w:sz w:val="22"/>
                                <w:szCs w:val="22"/>
                                <w:lang w:val="en-US" w:eastAsia="zh-CN"/>
                              </w:rPr>
                              <w:t>+</w:t>
                            </w:r>
                            <w:r>
                              <w:rPr>
                                <w:rFonts w:hint="default" w:ascii="Arial" w:hAnsi="Arial" w:eastAsia="宋体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  <w:t>签字盖章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4pt;margin-top:7.75pt;height:51.1pt;width:298.75pt;z-index:251659264;mso-width-relative:page;mso-height-relative:page;" fillcolor="#FFFFFF [3201]" filled="t" stroked="f" coordsize="21600,21600" o:gfxdata="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cz9D41AAA&#10;AAkBAAAPAAAAAAAAAAEAIAAAACIAAABkcnMvZG93bnJldi54bWxQSwECFAAUAAAACACHTuJACNUq&#10;OVsCAACaBAAADgAAAAAAAAABACAAAAAj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A9A6829">
                      <w:pPr>
                        <w:rPr>
                          <w:rFonts w:hint="default" w:ascii="Arial" w:hAnsi="Arial" w:eastAsia="宋体" w:cs="Arial"/>
                          <w:i/>
                          <w:iCs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i/>
                          <w:iCs/>
                          <w:color w:val="auto"/>
                          <w:sz w:val="22"/>
                          <w:szCs w:val="22"/>
                          <w:lang w:val="en-US" w:eastAsia="zh-CN"/>
                        </w:rPr>
                        <w:t>{{NameEng2}}</w:t>
                      </w:r>
                      <w:r>
                        <w:rPr>
                          <w:rFonts w:hint="default" w:ascii="Arial" w:hAnsi="Arial" w:eastAsia="宋体" w:cs="Arial"/>
                          <w:i/>
                          <w:iCs/>
                          <w:sz w:val="22"/>
                          <w:szCs w:val="22"/>
                          <w:lang w:val="en-US" w:eastAsia="zh-CN"/>
                        </w:rPr>
                        <w:t xml:space="preserve"> </w:t>
                      </w:r>
                    </w:p>
                    <w:p w14:paraId="5CA4F153">
                      <w:pPr>
                        <w:rPr>
                          <w:rFonts w:hint="default" w:ascii="Arial" w:hAnsi="Arial" w:eastAsia="宋体" w:cs="Arial"/>
                          <w:i/>
                          <w:iCs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eastAsia="宋体" w:cs="Arial"/>
                          <w:i/>
                          <w:sz w:val="22"/>
                          <w:szCs w:val="22"/>
                          <w:lang w:eastAsia="zh-CN"/>
                        </w:rPr>
                        <w:t>法人姓名</w:t>
                      </w:r>
                      <w:r>
                        <w:rPr>
                          <w:rFonts w:hint="default" w:ascii="Arial" w:hAnsi="Arial" w:eastAsia="宋体" w:cs="Arial"/>
                          <w:i/>
                          <w:sz w:val="22"/>
                          <w:szCs w:val="22"/>
                          <w:lang w:val="en-US" w:eastAsia="zh-CN"/>
                        </w:rPr>
                        <w:t>+</w:t>
                      </w:r>
                      <w:r>
                        <w:rPr>
                          <w:rFonts w:hint="default" w:ascii="Arial" w:hAnsi="Arial" w:eastAsia="宋体" w:cs="Arial"/>
                          <w:i/>
                          <w:sz w:val="22"/>
                          <w:szCs w:val="22"/>
                          <w:lang w:eastAsia="zh-CN"/>
                        </w:rPr>
                        <w:t>签字盖章</w:t>
                      </w:r>
                    </w:p>
                  </w:txbxContent>
                </v:textbox>
              </v:shape>
            </w:pict>
          </mc:Fallback>
        </mc:AlternateContent>
      </w:r>
    </w:p>
    <w:p w14:paraId="3630782F">
      <w:pPr>
        <w:spacing w:line="252" w:lineRule="auto"/>
        <w:ind w:right="101"/>
        <w:jc w:val="both"/>
        <w:rPr>
          <w:rFonts w:hint="default" w:ascii="Arial" w:hAnsi="Arial" w:cs="Arial"/>
          <w:i/>
          <w:sz w:val="22"/>
          <w:szCs w:val="22"/>
        </w:rPr>
      </w:pPr>
    </w:p>
    <w:p w14:paraId="7F8F4C30">
      <w:pPr>
        <w:spacing w:line="252" w:lineRule="auto"/>
        <w:ind w:right="101"/>
        <w:jc w:val="both"/>
        <w:rPr>
          <w:rFonts w:hint="default" w:ascii="Arial" w:hAnsi="Arial" w:cs="Arial"/>
          <w:i/>
          <w:sz w:val="22"/>
          <w:szCs w:val="2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4378325</wp:posOffset>
                </wp:positionH>
                <wp:positionV relativeFrom="paragraph">
                  <wp:posOffset>55880</wp:posOffset>
                </wp:positionV>
                <wp:extent cx="2106930" cy="195961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6930" cy="1959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166D2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916430" cy="653415"/>
                                  <wp:effectExtent l="0" t="0" r="7620" b="13970"/>
                                  <wp:docPr id="3" name="图片 3" descr="MOKJ 印章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MOKJ 印章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6430" cy="6534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1071FE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43050" cy="1127125"/>
                                  <wp:effectExtent l="0" t="0" r="0" b="0"/>
                                  <wp:docPr id="4" name="图片 4" descr="MOKJ-法人签名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4" descr="MOKJ-法人签名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3050" cy="1127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4.75pt;margin-top:4.4pt;height:154.3pt;width:165.9pt;z-index:251661312;mso-width-relative:page;mso-height-relative:page;" filled="f" stroked="f" coordsize="21600,21600" o:gfxdata="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nkXDNsAAAAKAQAADwAAAAAAAAABACAAAAAiAAAA&#10;ZHJzL2Rvd25yZXYueG1sUEsBAhQAFAAAAAgAh07iQPAp4y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166D2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916430" cy="653415"/>
                            <wp:effectExtent l="0" t="0" r="7620" b="13970"/>
                            <wp:docPr id="3" name="图片 3" descr="MOKJ 印章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MOKJ 印章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16430" cy="6534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1071FE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543050" cy="1127125"/>
                            <wp:effectExtent l="0" t="0" r="0" b="0"/>
                            <wp:docPr id="4" name="图片 4" descr="MOKJ-法人签名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4" descr="MOKJ-法人签名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3050" cy="1127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7A2FC39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481F4877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37D35970">
      <w:pPr>
        <w:spacing w:line="252" w:lineRule="auto"/>
        <w:ind w:right="10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3DA4BF98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5715</wp:posOffset>
                </wp:positionV>
                <wp:extent cx="2501900" cy="914400"/>
                <wp:effectExtent l="0" t="0" r="1270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F8E741">
                            <w:pPr>
                              <w:rPr>
                                <w:rFonts w:hint="eastAsia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en-US" w:eastAsia="zh-CN"/>
                              </w:rPr>
                              <w:t>{{SignatureImage}}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65pt;margin-top:0.45pt;height:72pt;width:197pt;z-index:251662336;mso-width-relative:page;mso-height-relative:page;" fillcolor="#FFFFFF [3201]" filled="t" stroked="f" coordsize="21600,21600" o:gfxdata="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9nLaEtEAAAAHAQAADwAAAAAAAAABACAA&#10;AAAiAAAAZHJzL2Rvd25yZXYueG1sUEsBAhQAFAAAAAgAh07iQNFJVAJNAgAAjwQAAA4AAAAAAAAA&#10;AQAgAAAAIAEAAGRycy9lMm9Eb2MueG1sUEsFBgAAAAAGAAYAWQEAAN8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0F8E741">
                      <w:pPr>
                        <w:rPr>
                          <w:rFonts w:hint="eastAsia" w:cs="Arial"/>
                          <w:b/>
                          <w:bCs/>
                          <w:color w:val="auto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cs="Arial"/>
                          <w:b/>
                          <w:bCs/>
                          <w:color w:val="auto"/>
                          <w:sz w:val="20"/>
                          <w:szCs w:val="20"/>
                          <w:lang w:val="en-US" w:eastAsia="zh-CN"/>
                        </w:rPr>
                        <w:t>{{SignatureImage}}</w:t>
                      </w:r>
                    </w:p>
                  </w:txbxContent>
                </v:textbox>
              </v:shape>
            </w:pict>
          </mc:Fallback>
        </mc:AlternateContent>
      </w:r>
    </w:p>
    <w:p w14:paraId="3141C0BE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7414FB4A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36ABADE7">
      <w:pPr>
        <w:spacing w:line="252" w:lineRule="auto"/>
        <w:ind w:right="10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0313D759">
      <w:pPr>
        <w:spacing w:line="252" w:lineRule="auto"/>
        <w:ind w:right="10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4AFD9243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7CBC02C5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  <w:r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  <w:t>(firma del representante legal de la compañía)</w:t>
      </w:r>
    </w:p>
    <w:p w14:paraId="4D96E39A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  <w:r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  <w:t>(sello de la compañía)</w:t>
      </w:r>
    </w:p>
    <w:p w14:paraId="2F8220EE">
      <w:pPr>
        <w:pStyle w:val="4"/>
        <w:spacing w:before="9"/>
        <w:rPr>
          <w:rFonts w:hint="default" w:ascii="Arial" w:hAnsi="Arial" w:cs="Arial"/>
          <w:sz w:val="22"/>
          <w:szCs w:val="22"/>
          <w:lang w:val="en-US"/>
        </w:rPr>
      </w:pPr>
    </w:p>
    <w:p w14:paraId="0C622F88">
      <w:pPr>
        <w:pStyle w:val="4"/>
        <w:spacing w:before="9"/>
        <w:rPr>
          <w:rFonts w:hint="default" w:ascii="Arial" w:hAnsi="Arial" w:cs="Arial"/>
          <w:sz w:val="22"/>
          <w:szCs w:val="22"/>
          <w:lang w:val="en-US"/>
        </w:rPr>
      </w:pPr>
    </w:p>
    <w:p w14:paraId="448EFEFB">
      <w:pPr>
        <w:pStyle w:val="4"/>
        <w:spacing w:before="1" w:line="208" w:lineRule="auto"/>
        <w:ind w:left="300" w:right="365" w:firstLine="1"/>
        <w:rPr>
          <w:rFonts w:hint="default" w:ascii="Times New Roman" w:hAnsi="Times New Roman" w:cs="Times New Roman"/>
          <w:lang w:val="en-US"/>
        </w:rPr>
      </w:pPr>
      <w:r>
        <w:rPr>
          <w:rFonts w:hint="default" w:ascii="Arial" w:hAnsi="Arial" w:cs="Arial"/>
          <w:i/>
          <w:sz w:val="22"/>
          <w:szCs w:val="22"/>
          <w:lang w:val="en-US"/>
        </w:rPr>
        <w:t xml:space="preserve">Aceptación como REPRESENTANTE AUTORIZADO de </w:t>
      </w:r>
      <w:r>
        <w:rPr>
          <w:rFonts w:hint="default" w:ascii="Arial" w:hAnsi="Arial" w:cs="Arial"/>
          <w:i/>
          <w:sz w:val="22"/>
          <w:szCs w:val="22"/>
        </w:rPr>
        <w:t>MOKJ CONSULTING SL</w:t>
      </w:r>
    </w:p>
    <w:sectPr>
      <w:pgSz w:w="11910" w:h="16840"/>
      <w:pgMar w:top="1440" w:right="1080" w:bottom="1440" w:left="10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4D4348"/>
    <w:multiLevelType w:val="multilevel"/>
    <w:tmpl w:val="284D4348"/>
    <w:lvl w:ilvl="0" w:tentative="0">
      <w:start w:val="0"/>
      <w:numFmt w:val="bullet"/>
      <w:lvlText w:val="-"/>
      <w:lvlJc w:val="left"/>
      <w:pPr>
        <w:ind w:left="224" w:hanging="123"/>
      </w:pPr>
      <w:rPr>
        <w:rFonts w:hint="default" w:ascii="Arial" w:hAnsi="Arial" w:eastAsia="Arial" w:cs="Arial"/>
        <w:w w:val="86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098" w:hanging="123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977" w:hanging="123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856" w:hanging="123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3735" w:hanging="123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4614" w:hanging="123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5493" w:hanging="123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6372" w:hanging="123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7251" w:hanging="123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Y5NDVmYzE5NGVmNjI5ZjJkZGQ0ZmEwM2JhMzk4M2QifQ=="/>
  </w:docVars>
  <w:rsids>
    <w:rsidRoot w:val="00847681"/>
    <w:rsid w:val="00094E82"/>
    <w:rsid w:val="0019189A"/>
    <w:rsid w:val="001F24BE"/>
    <w:rsid w:val="002578B2"/>
    <w:rsid w:val="002B0E32"/>
    <w:rsid w:val="002C114F"/>
    <w:rsid w:val="0054623F"/>
    <w:rsid w:val="005C1A4E"/>
    <w:rsid w:val="005F4B15"/>
    <w:rsid w:val="007670D4"/>
    <w:rsid w:val="00847681"/>
    <w:rsid w:val="00893E00"/>
    <w:rsid w:val="008B6CF2"/>
    <w:rsid w:val="00E815E0"/>
    <w:rsid w:val="00EE0D62"/>
    <w:rsid w:val="00F43603"/>
    <w:rsid w:val="0166199F"/>
    <w:rsid w:val="02133E97"/>
    <w:rsid w:val="02727E0E"/>
    <w:rsid w:val="02765D89"/>
    <w:rsid w:val="0332374D"/>
    <w:rsid w:val="03C230FA"/>
    <w:rsid w:val="052D480C"/>
    <w:rsid w:val="05441AE1"/>
    <w:rsid w:val="054E281C"/>
    <w:rsid w:val="05A431EF"/>
    <w:rsid w:val="05E218D9"/>
    <w:rsid w:val="061A2B48"/>
    <w:rsid w:val="067A1D38"/>
    <w:rsid w:val="068837C4"/>
    <w:rsid w:val="07280F4E"/>
    <w:rsid w:val="07935888"/>
    <w:rsid w:val="080501D4"/>
    <w:rsid w:val="080A32C2"/>
    <w:rsid w:val="085F33CA"/>
    <w:rsid w:val="089B201D"/>
    <w:rsid w:val="0955265E"/>
    <w:rsid w:val="097035F9"/>
    <w:rsid w:val="09AE424D"/>
    <w:rsid w:val="09F1598D"/>
    <w:rsid w:val="0AC94CC0"/>
    <w:rsid w:val="0CD475BD"/>
    <w:rsid w:val="0D0161DD"/>
    <w:rsid w:val="0DB27D1E"/>
    <w:rsid w:val="0E19399D"/>
    <w:rsid w:val="101D310D"/>
    <w:rsid w:val="11472E91"/>
    <w:rsid w:val="12296A3A"/>
    <w:rsid w:val="128F4AEF"/>
    <w:rsid w:val="12D26CF5"/>
    <w:rsid w:val="143D19BA"/>
    <w:rsid w:val="147D7178"/>
    <w:rsid w:val="14B922F8"/>
    <w:rsid w:val="1505030B"/>
    <w:rsid w:val="155362A8"/>
    <w:rsid w:val="15D078F9"/>
    <w:rsid w:val="162A76DA"/>
    <w:rsid w:val="17017F86"/>
    <w:rsid w:val="178725A8"/>
    <w:rsid w:val="17A70B2D"/>
    <w:rsid w:val="17B07EE9"/>
    <w:rsid w:val="17F51899"/>
    <w:rsid w:val="184C3483"/>
    <w:rsid w:val="18EA4B8E"/>
    <w:rsid w:val="199C2C8F"/>
    <w:rsid w:val="19C73C6E"/>
    <w:rsid w:val="1AC07A00"/>
    <w:rsid w:val="1AD5011C"/>
    <w:rsid w:val="1AED4AA9"/>
    <w:rsid w:val="1B876B36"/>
    <w:rsid w:val="1B9776DD"/>
    <w:rsid w:val="1C0F0A4F"/>
    <w:rsid w:val="1CC14B8B"/>
    <w:rsid w:val="1CD0617C"/>
    <w:rsid w:val="1E4E20A0"/>
    <w:rsid w:val="1E4F15D7"/>
    <w:rsid w:val="1F8D5D3E"/>
    <w:rsid w:val="202820DF"/>
    <w:rsid w:val="202D4EFC"/>
    <w:rsid w:val="20726449"/>
    <w:rsid w:val="22775214"/>
    <w:rsid w:val="23362D65"/>
    <w:rsid w:val="23DF51AB"/>
    <w:rsid w:val="23EA68AC"/>
    <w:rsid w:val="25302162"/>
    <w:rsid w:val="253E71B5"/>
    <w:rsid w:val="257C268E"/>
    <w:rsid w:val="25C32FD6"/>
    <w:rsid w:val="26430DD2"/>
    <w:rsid w:val="26B741BD"/>
    <w:rsid w:val="2790513A"/>
    <w:rsid w:val="28923A19"/>
    <w:rsid w:val="29CE4B20"/>
    <w:rsid w:val="29F86FC6"/>
    <w:rsid w:val="2B924BC5"/>
    <w:rsid w:val="2C212804"/>
    <w:rsid w:val="2C302A48"/>
    <w:rsid w:val="2CDA585C"/>
    <w:rsid w:val="2D2838CA"/>
    <w:rsid w:val="2DE679E8"/>
    <w:rsid w:val="2DF314FE"/>
    <w:rsid w:val="2E2C36E3"/>
    <w:rsid w:val="2E6865EF"/>
    <w:rsid w:val="2E98504B"/>
    <w:rsid w:val="2F865CF7"/>
    <w:rsid w:val="2F9D4522"/>
    <w:rsid w:val="305F38FB"/>
    <w:rsid w:val="308E2433"/>
    <w:rsid w:val="31662A68"/>
    <w:rsid w:val="319A2B6E"/>
    <w:rsid w:val="31A02498"/>
    <w:rsid w:val="31AC34C5"/>
    <w:rsid w:val="32DB19DA"/>
    <w:rsid w:val="32F77760"/>
    <w:rsid w:val="35315A89"/>
    <w:rsid w:val="35D26A5B"/>
    <w:rsid w:val="36157190"/>
    <w:rsid w:val="36EE7787"/>
    <w:rsid w:val="3762368E"/>
    <w:rsid w:val="389E18B0"/>
    <w:rsid w:val="38A50E4E"/>
    <w:rsid w:val="38FD222D"/>
    <w:rsid w:val="394F5302"/>
    <w:rsid w:val="3B2F60F7"/>
    <w:rsid w:val="3C5F4C83"/>
    <w:rsid w:val="3C73177A"/>
    <w:rsid w:val="3D014BA4"/>
    <w:rsid w:val="3DF62281"/>
    <w:rsid w:val="3E2E6D2B"/>
    <w:rsid w:val="3EAB31CD"/>
    <w:rsid w:val="3ED47ED1"/>
    <w:rsid w:val="40C377CE"/>
    <w:rsid w:val="41C21458"/>
    <w:rsid w:val="425D08DC"/>
    <w:rsid w:val="42D73B5E"/>
    <w:rsid w:val="440B623A"/>
    <w:rsid w:val="46221028"/>
    <w:rsid w:val="465F5BCA"/>
    <w:rsid w:val="469E0EC7"/>
    <w:rsid w:val="46C82841"/>
    <w:rsid w:val="47971775"/>
    <w:rsid w:val="48A028AB"/>
    <w:rsid w:val="4ACB0200"/>
    <w:rsid w:val="4B5B1965"/>
    <w:rsid w:val="4BB548C0"/>
    <w:rsid w:val="4C431ECB"/>
    <w:rsid w:val="4DAC1442"/>
    <w:rsid w:val="4E5758E6"/>
    <w:rsid w:val="4EB95335"/>
    <w:rsid w:val="4ED13BD8"/>
    <w:rsid w:val="4EDB57FF"/>
    <w:rsid w:val="4F7A20A8"/>
    <w:rsid w:val="4FDF751E"/>
    <w:rsid w:val="501F67AB"/>
    <w:rsid w:val="50A0528C"/>
    <w:rsid w:val="51421012"/>
    <w:rsid w:val="52425303"/>
    <w:rsid w:val="53CA2913"/>
    <w:rsid w:val="56DB2C2D"/>
    <w:rsid w:val="56FC39F2"/>
    <w:rsid w:val="5730129E"/>
    <w:rsid w:val="574F3E1A"/>
    <w:rsid w:val="584B397F"/>
    <w:rsid w:val="59E33EF5"/>
    <w:rsid w:val="5A504131"/>
    <w:rsid w:val="5A7A0269"/>
    <w:rsid w:val="5A9A0DDE"/>
    <w:rsid w:val="5AA96E26"/>
    <w:rsid w:val="5B054172"/>
    <w:rsid w:val="5B495DD0"/>
    <w:rsid w:val="5B4D6AD9"/>
    <w:rsid w:val="5B6065F6"/>
    <w:rsid w:val="5C302DC5"/>
    <w:rsid w:val="5C967DF5"/>
    <w:rsid w:val="5DF748C4"/>
    <w:rsid w:val="5E213F21"/>
    <w:rsid w:val="5E3F4937"/>
    <w:rsid w:val="5E651E79"/>
    <w:rsid w:val="5EFC17C0"/>
    <w:rsid w:val="5F6B0FEA"/>
    <w:rsid w:val="5F724B4A"/>
    <w:rsid w:val="5FF83A13"/>
    <w:rsid w:val="60AC5E39"/>
    <w:rsid w:val="61241E74"/>
    <w:rsid w:val="619B3FA4"/>
    <w:rsid w:val="61D91B96"/>
    <w:rsid w:val="62427E02"/>
    <w:rsid w:val="63F366BE"/>
    <w:rsid w:val="64CA4AE0"/>
    <w:rsid w:val="66BD536A"/>
    <w:rsid w:val="674A63AC"/>
    <w:rsid w:val="67914D85"/>
    <w:rsid w:val="68112A26"/>
    <w:rsid w:val="681527F9"/>
    <w:rsid w:val="681D1B52"/>
    <w:rsid w:val="69AB2D6B"/>
    <w:rsid w:val="6A3723E1"/>
    <w:rsid w:val="6A6D7932"/>
    <w:rsid w:val="6AA45672"/>
    <w:rsid w:val="6B7F008C"/>
    <w:rsid w:val="6B9B6A55"/>
    <w:rsid w:val="6D680FB9"/>
    <w:rsid w:val="6D6D5995"/>
    <w:rsid w:val="6DBA13CA"/>
    <w:rsid w:val="6E120E8F"/>
    <w:rsid w:val="6E895767"/>
    <w:rsid w:val="704A4D27"/>
    <w:rsid w:val="70B16BCF"/>
    <w:rsid w:val="711A6DEF"/>
    <w:rsid w:val="71351DCC"/>
    <w:rsid w:val="72053FC4"/>
    <w:rsid w:val="723F6B0D"/>
    <w:rsid w:val="72BF14E4"/>
    <w:rsid w:val="74046A84"/>
    <w:rsid w:val="7537175E"/>
    <w:rsid w:val="75A650F5"/>
    <w:rsid w:val="75EA3234"/>
    <w:rsid w:val="76017753"/>
    <w:rsid w:val="76166982"/>
    <w:rsid w:val="779533A5"/>
    <w:rsid w:val="78371AF3"/>
    <w:rsid w:val="79072A94"/>
    <w:rsid w:val="799F2917"/>
    <w:rsid w:val="79C50844"/>
    <w:rsid w:val="79C773E8"/>
    <w:rsid w:val="7A0C5DB3"/>
    <w:rsid w:val="7A9A580F"/>
    <w:rsid w:val="7BF02C26"/>
    <w:rsid w:val="7CAD6C48"/>
    <w:rsid w:val="7CB31F25"/>
    <w:rsid w:val="7CB84DB5"/>
    <w:rsid w:val="7DA63E1E"/>
    <w:rsid w:val="7DDB5985"/>
    <w:rsid w:val="7E904E2B"/>
    <w:rsid w:val="7EE6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es-ES" w:eastAsia="es-ES" w:bidi="es-ES"/>
    </w:rPr>
  </w:style>
  <w:style w:type="paragraph" w:styleId="2">
    <w:name w:val="heading 1"/>
    <w:basedOn w:val="1"/>
    <w:next w:val="1"/>
    <w:qFormat/>
    <w:uiPriority w:val="1"/>
    <w:pPr>
      <w:ind w:left="894"/>
      <w:outlineLvl w:val="0"/>
    </w:pPr>
    <w:rPr>
      <w:b/>
      <w:bCs/>
      <w:sz w:val="16"/>
      <w:szCs w:val="16"/>
    </w:rPr>
  </w:style>
  <w:style w:type="paragraph" w:styleId="3">
    <w:name w:val="heading 2"/>
    <w:basedOn w:val="1"/>
    <w:qFormat/>
    <w:uiPriority w:val="1"/>
    <w:pPr>
      <w:ind w:left="893"/>
      <w:outlineLvl w:val="1"/>
    </w:pPr>
    <w:rPr>
      <w:sz w:val="16"/>
      <w:szCs w:val="1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14"/>
      <w:szCs w:val="14"/>
    </w:rPr>
  </w:style>
  <w:style w:type="paragraph" w:styleId="5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16"/>
    <w:qFormat/>
    <w:uiPriority w:val="0"/>
    <w:rPr>
      <w:sz w:val="20"/>
      <w:szCs w:val="20"/>
    </w:rPr>
  </w:style>
  <w:style w:type="paragraph" w:styleId="8">
    <w:name w:val="Title"/>
    <w:basedOn w:val="1"/>
    <w:qFormat/>
    <w:uiPriority w:val="1"/>
    <w:pPr>
      <w:spacing w:before="345" w:after="0" w:line="240" w:lineRule="auto"/>
      <w:ind w:left="544" w:right="0"/>
      <w:jc w:val="left"/>
    </w:pPr>
    <w:rPr>
      <w:rFonts w:ascii="Times New Roman" w:hAnsi="Times New Roman" w:eastAsia="Times New Roman" w:cs="Times New Roman"/>
      <w:b/>
      <w:bCs/>
      <w:sz w:val="44"/>
      <w:szCs w:val="44"/>
      <w:lang w:val="es-ES" w:eastAsia="en-US" w:bidi="ar-SA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otnote reference"/>
    <w:basedOn w:val="11"/>
    <w:autoRedefine/>
    <w:qFormat/>
    <w:uiPriority w:val="0"/>
    <w:rPr>
      <w:vertAlign w:val="superscript"/>
    </w:rPr>
  </w:style>
  <w:style w:type="table" w:customStyle="1" w:styleId="13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autoRedefine/>
    <w:qFormat/>
    <w:uiPriority w:val="1"/>
  </w:style>
  <w:style w:type="paragraph" w:customStyle="1" w:styleId="15">
    <w:name w:val="Table Paragraph"/>
    <w:basedOn w:val="1"/>
    <w:autoRedefine/>
    <w:qFormat/>
    <w:uiPriority w:val="1"/>
  </w:style>
  <w:style w:type="character" w:customStyle="1" w:styleId="16">
    <w:name w:val="脚注文本 字符"/>
    <w:basedOn w:val="11"/>
    <w:link w:val="7"/>
    <w:autoRedefine/>
    <w:semiHidden/>
    <w:qFormat/>
    <w:uiPriority w:val="99"/>
    <w:rPr>
      <w:rFonts w:ascii="Arial" w:hAnsi="Arial" w:eastAsia="Arial" w:cs="Arial"/>
      <w:sz w:val="20"/>
      <w:szCs w:val="20"/>
      <w:lang w:val="es-ES" w:eastAsia="es-ES" w:bidi="es-ES"/>
    </w:rPr>
  </w:style>
  <w:style w:type="character" w:customStyle="1" w:styleId="17">
    <w:name w:val="页眉 字符"/>
    <w:basedOn w:val="11"/>
    <w:link w:val="6"/>
    <w:autoRedefine/>
    <w:qFormat/>
    <w:uiPriority w:val="99"/>
    <w:rPr>
      <w:rFonts w:ascii="Arial" w:hAnsi="Arial" w:eastAsia="Arial" w:cs="Arial"/>
      <w:sz w:val="18"/>
      <w:szCs w:val="18"/>
      <w:lang w:val="es-ES" w:eastAsia="es-ES" w:bidi="es-ES"/>
    </w:rPr>
  </w:style>
  <w:style w:type="character" w:customStyle="1" w:styleId="18">
    <w:name w:val="页脚 字符"/>
    <w:basedOn w:val="11"/>
    <w:link w:val="5"/>
    <w:qFormat/>
    <w:uiPriority w:val="99"/>
    <w:rPr>
      <w:rFonts w:ascii="Arial" w:hAnsi="Arial" w:eastAsia="Arial" w:cs="Arial"/>
      <w:sz w:val="18"/>
      <w:szCs w:val="18"/>
      <w:lang w:val="es-ES" w:eastAsia="es-ES" w:bidi="es-ES"/>
    </w:rPr>
  </w:style>
  <w:style w:type="character" w:customStyle="1" w:styleId="19">
    <w:name w:val="Fuente de párrafo predeter.1"/>
    <w:qFormat/>
    <w:uiPriority w:val="0"/>
    <w:rPr>
      <w:rFonts w:ascii="Times New Roman" w:hAnsi="Times New Roman" w:eastAsia="宋体" w:cs="Times New Roman"/>
    </w:rPr>
  </w:style>
  <w:style w:type="paragraph" w:customStyle="1" w:styleId="2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302</Words>
  <Characters>1738</Characters>
  <Lines>39</Lines>
  <Paragraphs>11</Paragraphs>
  <TotalTime>31</TotalTime>
  <ScaleCrop>false</ScaleCrop>
  <LinksUpToDate>false</LinksUpToDate>
  <CharactersWithSpaces>2029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2020-12-15T02:28:00Z</dcterms:created>
  <dc:creator>Win10</dc:creator>
  <cp:lastModifiedBy>洲</cp:lastModifiedBy>
  <dcterms:modified xsi:type="dcterms:W3CDTF">2026-07-01T09:28:36Z</dcterms:modified>
  <dc:title>Otorgamiento de apoderamientos mediante comparecencia del / de la poderdante para la realización por Internet de trámites y actuaciones ante la Agencia Estatal de Administración Tributaria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2020-11-06T00:00:00Z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DF6382BE42D345D78AADA8E86E7AF04A</vt:lpwstr>
  </property>
  <property fmtid="{D5CDD505-2E9C-101B-9397-08002B2CF9AE}" pid="7" name="KSOTemplateDocerSaveRecord">
    <vt:lpwstr>eyJoZGlkIjoiMzkxNzhkZTJkZDU4ODMzNjViZDVhYTdlOGMxYTcxOWYiLCJ1c2VySWQiOiIzNDQ1OTg2MTQifQ==</vt:lpwstr>
  </property>
</Properties>
</file>