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7D8076">
      <w:pPr>
        <w:pStyle w:val="3"/>
        <w:numPr>
          <w:ilvl w:val="0"/>
          <w:numId w:val="0"/>
        </w:numPr>
        <w:spacing w:before="69" w:after="0" w:line="194" w:lineRule="auto"/>
        <w:ind w:left="13" w:right="0"/>
        <w:outlineLvl w:val="0"/>
        <w:rPr>
          <w:b/>
          <w:bCs/>
          <w:color w:val="44546A"/>
          <w:spacing w:val="-1"/>
          <w:sz w:val="24"/>
          <w:szCs w:val="24"/>
        </w:rPr>
      </w:pPr>
      <w:r>
        <w:rPr>
          <w:b/>
          <w:bCs/>
          <w:color w:val="44546A"/>
          <w:spacing w:val="-1"/>
          <w:sz w:val="24"/>
          <w:szCs w:val="24"/>
        </w:rPr>
        <w:t>Standard</w:t>
      </w:r>
      <w:r>
        <w:rPr>
          <w:rFonts w:hint="eastAsia" w:eastAsia="宋体"/>
          <w:b/>
          <w:bCs/>
          <w:color w:val="44546A"/>
          <w:spacing w:val="-1"/>
          <w:sz w:val="24"/>
          <w:szCs w:val="24"/>
          <w:lang w:val="en-US" w:eastAsia="zh-CN"/>
        </w:rPr>
        <w:t xml:space="preserve"> m</w:t>
      </w:r>
      <w:r>
        <w:rPr>
          <w:b/>
          <w:bCs/>
          <w:color w:val="44546A"/>
          <w:spacing w:val="-1"/>
          <w:sz w:val="24"/>
          <w:szCs w:val="24"/>
        </w:rPr>
        <w:t>andat</w:t>
      </w:r>
      <w:r>
        <w:rPr>
          <w:rFonts w:hint="eastAsia" w:eastAsia="宋体"/>
          <w:b/>
          <w:bCs/>
          <w:color w:val="44546A"/>
          <w:spacing w:val="-1"/>
          <w:sz w:val="24"/>
          <w:szCs w:val="24"/>
          <w:lang w:val="en-US" w:eastAsia="zh-CN"/>
        </w:rPr>
        <w:t>e</w:t>
      </w:r>
      <w:r>
        <w:rPr>
          <w:b/>
          <w:bCs/>
          <w:color w:val="44546A"/>
          <w:spacing w:val="-1"/>
          <w:sz w:val="24"/>
          <w:szCs w:val="24"/>
        </w:rPr>
        <w:t xml:space="preserve"> </w:t>
      </w:r>
    </w:p>
    <w:p w14:paraId="68ECBF64">
      <w:pPr>
        <w:keepNext w:val="0"/>
        <w:keepLines w:val="0"/>
        <w:pageBreakBefore w:val="0"/>
        <w:widowControl/>
        <w:suppressLineNumbers w:val="0"/>
        <w:kinsoku/>
        <w:overflowPunct/>
        <w:autoSpaceDE/>
        <w:bidi w:val="0"/>
        <w:snapToGrid/>
        <w:spacing w:line="240" w:lineRule="atLeast"/>
        <w:jc w:val="left"/>
        <w:textAlignment w:val="auto"/>
        <w:rPr>
          <w:rFonts w:ascii="Arial" w:hAnsi="Arial" w:eastAsia="Calibri" w:cs="Arial"/>
          <w:b/>
          <w:bCs/>
          <w:color w:val="000000"/>
          <w:spacing w:val="-1"/>
          <w:kern w:val="0"/>
          <w:sz w:val="20"/>
          <w:szCs w:val="20"/>
          <w:lang w:val="en-US" w:eastAsia="zh-CN" w:bidi="ar-SA"/>
        </w:rPr>
      </w:pPr>
    </w:p>
    <w:p w14:paraId="27F898B4">
      <w:pPr>
        <w:keepNext w:val="0"/>
        <w:keepLines w:val="0"/>
        <w:pageBreakBefore w:val="0"/>
        <w:widowControl/>
        <w:suppressLineNumbers w:val="0"/>
        <w:kinsoku/>
        <w:overflowPunct/>
        <w:autoSpaceDE/>
        <w:bidi w:val="0"/>
        <w:snapToGrid/>
        <w:spacing w:line="240" w:lineRule="atLeast"/>
        <w:jc w:val="left"/>
        <w:textAlignment w:val="auto"/>
        <w:rPr>
          <w:rFonts w:ascii="Arial" w:hAnsi="Arial" w:eastAsia="Calibri" w:cs="Arial"/>
          <w:color w:val="000000"/>
          <w:kern w:val="0"/>
          <w:sz w:val="20"/>
          <w:szCs w:val="20"/>
          <w:lang w:val="en-US" w:eastAsia="zh-CN" w:bidi="ar-SA"/>
        </w:rPr>
      </w:pPr>
      <w:r>
        <w:rPr>
          <w:rFonts w:ascii="Arial" w:hAnsi="Arial" w:eastAsia="Calibri" w:cs="Arial"/>
          <w:color w:val="000000"/>
          <w:kern w:val="0"/>
          <w:sz w:val="20"/>
          <w:szCs w:val="20"/>
          <w:lang w:val="en-US" w:eastAsia="zh-CN" w:bidi="ar-SA"/>
        </w:rPr>
        <w:t>DearSir/Madam,</w:t>
      </w:r>
    </w:p>
    <w:p w14:paraId="30AAD4AF">
      <w:pPr>
        <w:keepNext w:val="0"/>
        <w:keepLines w:val="0"/>
        <w:pageBreakBefore w:val="0"/>
        <w:widowControl/>
        <w:suppressLineNumbers w:val="0"/>
        <w:kinsoku/>
        <w:overflowPunct/>
        <w:autoSpaceDE/>
        <w:bidi w:val="0"/>
        <w:snapToGrid/>
        <w:spacing w:line="240" w:lineRule="atLeast"/>
        <w:jc w:val="left"/>
        <w:textAlignment w:val="auto"/>
        <w:rPr>
          <w:rFonts w:ascii="Arial" w:hAnsi="Arial" w:eastAsia="Calibri" w:cs="Arial"/>
          <w:color w:val="000000"/>
          <w:kern w:val="0"/>
          <w:sz w:val="20"/>
          <w:szCs w:val="20"/>
          <w:lang w:val="en-US" w:eastAsia="zh-CN" w:bidi="ar-SA"/>
        </w:rPr>
      </w:pPr>
      <w:r>
        <w:rPr>
          <w:rFonts w:ascii="Arial" w:hAnsi="Arial" w:eastAsia="Calibri" w:cs="Arial"/>
          <w:color w:val="000000"/>
          <w:kern w:val="0"/>
          <w:sz w:val="20"/>
          <w:szCs w:val="20"/>
          <w:lang w:val="en-US" w:eastAsia="zh-CN" w:bidi="ar-SA"/>
        </w:rPr>
        <w:t>Our</w:t>
      </w:r>
      <w:r>
        <w:rPr>
          <w:rFonts w:hint="eastAsia" w:ascii="Arial" w:hAnsi="Arial" w:eastAsia="Calibri" w:cs="Arial"/>
          <w:color w:val="000000"/>
          <w:kern w:val="0"/>
          <w:sz w:val="20"/>
          <w:szCs w:val="20"/>
          <w:lang w:val="en-US" w:eastAsia="zh-CN" w:bidi="ar-SA"/>
        </w:rPr>
        <w:t xml:space="preserve"> </w:t>
      </w:r>
      <w:r>
        <w:rPr>
          <w:rFonts w:ascii="Arial" w:hAnsi="Arial" w:eastAsia="Calibri" w:cs="Arial"/>
          <w:color w:val="000000"/>
          <w:kern w:val="0"/>
          <w:sz w:val="20"/>
          <w:szCs w:val="20"/>
          <w:lang w:val="en-US" w:eastAsia="zh-CN" w:bidi="ar-SA"/>
        </w:rPr>
        <w:t>company,</w:t>
      </w:r>
    </w:p>
    <w:p w14:paraId="6F64448C">
      <w:pPr>
        <w:keepNext w:val="0"/>
        <w:keepLines w:val="0"/>
        <w:pageBreakBefore w:val="0"/>
        <w:widowControl/>
        <w:suppressLineNumbers w:val="0"/>
        <w:kinsoku/>
        <w:overflowPunct/>
        <w:autoSpaceDE/>
        <w:bidi w:val="0"/>
        <w:snapToGrid/>
        <w:spacing w:line="240" w:lineRule="auto"/>
        <w:ind w:left="0" w:leftChars="0" w:right="0" w:rightChars="0" w:firstLine="0" w:firstLineChars="0"/>
        <w:jc w:val="left"/>
        <w:textAlignment w:val="auto"/>
        <w:rPr>
          <w:rFonts w:ascii="Arial" w:hAnsi="Arial" w:eastAsia="Calibri" w:cs="Arial"/>
          <w:color w:val="000000"/>
          <w:kern w:val="0"/>
          <w:sz w:val="20"/>
          <w:szCs w:val="20"/>
          <w:lang w:val="en-US" w:eastAsia="zh-CN" w:bidi="ar-SA"/>
        </w:rPr>
      </w:pPr>
      <w:r>
        <w:rPr>
          <w:rFonts w:ascii="Arial" w:hAnsi="Arial" w:eastAsia="Calibri" w:cs="Arial"/>
          <w:color w:val="000000"/>
          <w:kern w:val="0"/>
          <w:sz w:val="20"/>
          <w:szCs w:val="20"/>
          <w:lang w:val="en-US" w:eastAsia="zh-CN" w:bidi="ar-SA"/>
        </w:rPr>
        <w:t>{{NameEng}},</w:t>
      </w:r>
      <w:r>
        <w:rPr>
          <w:rFonts w:hint="eastAsia" w:ascii="Arial" w:hAnsi="Arial" w:eastAsia="Calibri" w:cs="Arial"/>
          <w:color w:val="000000"/>
          <w:kern w:val="0"/>
          <w:sz w:val="20"/>
          <w:szCs w:val="20"/>
          <w:lang w:val="en-US" w:eastAsia="zh-CN" w:bidi="ar-SA"/>
        </w:rPr>
        <w:t xml:space="preserve"> </w:t>
      </w:r>
      <w:r>
        <w:rPr>
          <w:rFonts w:ascii="Arial" w:hAnsi="Arial" w:eastAsia="Calibri" w:cs="Arial"/>
          <w:color w:val="000000"/>
          <w:kern w:val="0"/>
          <w:sz w:val="20"/>
          <w:szCs w:val="20"/>
          <w:lang w:val="en-US" w:eastAsia="zh-CN" w:bidi="ar-SA"/>
        </w:rPr>
        <w:t>Limited,</w:t>
      </w:r>
      <w:r>
        <w:rPr>
          <w:rFonts w:hint="eastAsia" w:ascii="Arial" w:hAnsi="Arial" w:eastAsia="Calibri" w:cs="Arial"/>
          <w:color w:val="000000"/>
          <w:kern w:val="0"/>
          <w:sz w:val="20"/>
          <w:szCs w:val="20"/>
          <w:lang w:val="en-US" w:eastAsia="zh-CN" w:bidi="ar-SA"/>
        </w:rPr>
        <w:t xml:space="preserve"> </w:t>
      </w:r>
      <w:r>
        <w:rPr>
          <w:rFonts w:ascii="Arial" w:hAnsi="Arial" w:eastAsia="Calibri" w:cs="Arial"/>
          <w:color w:val="000000"/>
          <w:kern w:val="0"/>
          <w:sz w:val="20"/>
          <w:szCs w:val="20"/>
          <w:lang w:val="en-US" w:eastAsia="zh-CN" w:bidi="ar-SA"/>
        </w:rPr>
        <w:t>{{BusinessLicenseNo}}</w:t>
      </w:r>
      <w:r>
        <w:rPr>
          <w:rFonts w:hint="eastAsia" w:ascii="Arial" w:hAnsi="Arial" w:eastAsia="Calibri" w:cs="Arial"/>
          <w:color w:val="000000"/>
          <w:kern w:val="0"/>
          <w:sz w:val="20"/>
          <w:szCs w:val="20"/>
          <w:lang w:val="en-US" w:eastAsia="zh-CN" w:bidi="ar-SA"/>
        </w:rPr>
        <w:t xml:space="preserve">, </w:t>
      </w:r>
      <w:r>
        <w:rPr>
          <w:rFonts w:ascii="Arial" w:hAnsi="Arial" w:eastAsia="Calibri" w:cs="Arial"/>
          <w:color w:val="000000"/>
          <w:kern w:val="0"/>
          <w:sz w:val="20"/>
          <w:szCs w:val="20"/>
          <w:lang w:val="en-US" w:eastAsia="zh-CN" w:bidi="ar-SA"/>
        </w:rPr>
        <w:t>{{CityEngName}},{{RegAddressEng}}</w:t>
      </w:r>
      <w:r>
        <w:rPr>
          <w:rFonts w:hint="eastAsia" w:ascii="Arial" w:hAnsi="Arial" w:eastAsia="Calibri" w:cs="Arial"/>
          <w:color w:val="000000"/>
          <w:kern w:val="0"/>
          <w:sz w:val="20"/>
          <w:szCs w:val="20"/>
          <w:lang w:val="en-US" w:eastAsia="zh-CN" w:bidi="ar-SA"/>
        </w:rPr>
        <w:t xml:space="preserve">, </w:t>
      </w:r>
      <w:r>
        <w:rPr>
          <w:rFonts w:ascii="Arial" w:hAnsi="Arial" w:eastAsia="Calibri" w:cs="Arial"/>
          <w:color w:val="000000"/>
          <w:kern w:val="0"/>
          <w:sz w:val="20"/>
          <w:szCs w:val="20"/>
          <w:lang w:val="en-US" w:eastAsia="zh-CN" w:bidi="ar-SA"/>
        </w:rPr>
        <w:t>represented</w:t>
      </w:r>
      <w:r>
        <w:rPr>
          <w:rFonts w:hint="eastAsia" w:ascii="Arial" w:hAnsi="Arial" w:eastAsia="Calibri" w:cs="Arial"/>
          <w:color w:val="000000"/>
          <w:kern w:val="0"/>
          <w:sz w:val="20"/>
          <w:szCs w:val="20"/>
          <w:lang w:val="en-US" w:eastAsia="zh-CN" w:bidi="ar-SA"/>
        </w:rPr>
        <w:t xml:space="preserve"> </w:t>
      </w:r>
      <w:r>
        <w:rPr>
          <w:rFonts w:ascii="Arial" w:hAnsi="Arial" w:eastAsia="Calibri" w:cs="Arial"/>
          <w:color w:val="000000"/>
          <w:kern w:val="0"/>
          <w:sz w:val="20"/>
          <w:szCs w:val="20"/>
          <w:lang w:val="en-US" w:eastAsia="zh-CN" w:bidi="ar-SA"/>
        </w:rPr>
        <w:t>by</w:t>
      </w:r>
      <w:r>
        <w:rPr>
          <w:rFonts w:hint="eastAsia" w:ascii="Arial" w:hAnsi="Arial" w:eastAsia="Calibri" w:cs="Arial"/>
          <w:color w:val="000000"/>
          <w:kern w:val="0"/>
          <w:sz w:val="20"/>
          <w:szCs w:val="20"/>
          <w:lang w:val="en-US" w:eastAsia="zh-CN" w:bidi="ar-SA"/>
        </w:rPr>
        <w:t xml:space="preserve"> {{LegalPersonFullNamePinYin}}</w:t>
      </w:r>
      <w:r>
        <w:rPr>
          <w:rFonts w:ascii="Arial" w:hAnsi="Arial" w:eastAsia="Calibri" w:cs="Arial"/>
          <w:color w:val="000000"/>
          <w:kern w:val="0"/>
          <w:sz w:val="20"/>
          <w:szCs w:val="20"/>
          <w:lang w:val="en-US" w:eastAsia="zh-CN" w:bidi="ar-SA"/>
        </w:rPr>
        <w:t>,</w:t>
      </w:r>
      <w:r>
        <w:rPr>
          <w:rFonts w:hint="eastAsia" w:ascii="Arial" w:hAnsi="Arial" w:eastAsia="Calibri" w:cs="Arial"/>
          <w:color w:val="000000"/>
          <w:kern w:val="0"/>
          <w:sz w:val="20"/>
          <w:szCs w:val="20"/>
          <w:lang w:val="en-US" w:eastAsia="zh-CN" w:bidi="ar-SA"/>
        </w:rPr>
        <w:t xml:space="preserve"> director</w:t>
      </w:r>
      <w:r>
        <w:rPr>
          <w:rFonts w:ascii="Arial" w:hAnsi="Arial" w:eastAsia="Calibri" w:cs="Arial"/>
          <w:color w:val="000000"/>
          <w:kern w:val="0"/>
          <w:sz w:val="20"/>
          <w:szCs w:val="20"/>
          <w:lang w:val="en-US" w:eastAsia="zh-CN" w:bidi="ar-SA"/>
        </w:rPr>
        <w:t>,</w:t>
      </w:r>
      <w:r>
        <w:rPr>
          <w:rFonts w:hint="eastAsia" w:ascii="Arial" w:hAnsi="Arial" w:eastAsia="Calibri" w:cs="Arial"/>
          <w:color w:val="000000"/>
          <w:kern w:val="0"/>
          <w:sz w:val="20"/>
          <w:szCs w:val="20"/>
          <w:lang w:val="en-US" w:eastAsia="zh-CN" w:bidi="ar-SA"/>
        </w:rPr>
        <w:t xml:space="preserve"> </w:t>
      </w:r>
      <w:r>
        <w:rPr>
          <w:rFonts w:ascii="Arial" w:hAnsi="Arial" w:eastAsia="Calibri" w:cs="Arial"/>
          <w:color w:val="000000"/>
          <w:kern w:val="0"/>
          <w:sz w:val="20"/>
          <w:szCs w:val="20"/>
          <w:lang w:val="en-US" w:eastAsia="zh-CN" w:bidi="ar-SA"/>
        </w:rPr>
        <w:t>duly</w:t>
      </w:r>
      <w:r>
        <w:rPr>
          <w:rFonts w:hint="eastAsia" w:ascii="Arial" w:hAnsi="Arial" w:eastAsia="Calibri" w:cs="Arial"/>
          <w:color w:val="000000"/>
          <w:kern w:val="0"/>
          <w:sz w:val="20"/>
          <w:szCs w:val="20"/>
          <w:lang w:val="en-US" w:eastAsia="zh-CN" w:bidi="ar-SA"/>
        </w:rPr>
        <w:t xml:space="preserve"> </w:t>
      </w:r>
      <w:r>
        <w:rPr>
          <w:rFonts w:ascii="Arial" w:hAnsi="Arial" w:eastAsia="Calibri" w:cs="Arial"/>
          <w:color w:val="000000"/>
          <w:kern w:val="0"/>
          <w:sz w:val="20"/>
          <w:szCs w:val="20"/>
          <w:lang w:val="en-US" w:eastAsia="zh-CN" w:bidi="ar-SA"/>
        </w:rPr>
        <w:t>authorised</w:t>
      </w:r>
      <w:r>
        <w:rPr>
          <w:rFonts w:hint="eastAsia" w:ascii="Arial" w:hAnsi="Arial" w:eastAsia="Calibri" w:cs="Arial"/>
          <w:color w:val="000000"/>
          <w:kern w:val="0"/>
          <w:sz w:val="20"/>
          <w:szCs w:val="20"/>
          <w:lang w:val="en-US" w:eastAsia="zh-CN" w:bidi="ar-SA"/>
        </w:rPr>
        <w:t xml:space="preserve"> </w:t>
      </w:r>
      <w:r>
        <w:rPr>
          <w:rFonts w:ascii="Arial" w:hAnsi="Arial" w:eastAsia="Calibri" w:cs="Arial"/>
          <w:color w:val="000000"/>
          <w:kern w:val="0"/>
          <w:sz w:val="20"/>
          <w:szCs w:val="20"/>
          <w:lang w:val="en-US" w:eastAsia="zh-CN" w:bidi="ar-SA"/>
        </w:rPr>
        <w:t>for</w:t>
      </w:r>
      <w:r>
        <w:rPr>
          <w:rFonts w:hint="eastAsia" w:ascii="Arial" w:hAnsi="Arial" w:eastAsia="Calibri" w:cs="Arial"/>
          <w:color w:val="000000"/>
          <w:kern w:val="0"/>
          <w:sz w:val="20"/>
          <w:szCs w:val="20"/>
          <w:lang w:val="en-US" w:eastAsia="zh-CN" w:bidi="ar-SA"/>
        </w:rPr>
        <w:t xml:space="preserve"> </w:t>
      </w:r>
      <w:r>
        <w:rPr>
          <w:rFonts w:ascii="Arial" w:hAnsi="Arial" w:eastAsia="Calibri" w:cs="Arial"/>
          <w:color w:val="000000"/>
          <w:kern w:val="0"/>
          <w:sz w:val="20"/>
          <w:szCs w:val="20"/>
          <w:lang w:val="en-US" w:eastAsia="zh-CN" w:bidi="ar-SA"/>
        </w:rPr>
        <w:t>this</w:t>
      </w:r>
      <w:r>
        <w:rPr>
          <w:rFonts w:hint="eastAsia" w:ascii="Arial" w:hAnsi="Arial" w:eastAsia="Calibri" w:cs="Arial"/>
          <w:color w:val="000000"/>
          <w:kern w:val="0"/>
          <w:sz w:val="20"/>
          <w:szCs w:val="20"/>
          <w:lang w:val="en-US" w:eastAsia="zh-CN" w:bidi="ar-SA"/>
        </w:rPr>
        <w:t xml:space="preserve"> </w:t>
      </w:r>
      <w:r>
        <w:rPr>
          <w:rFonts w:ascii="Arial" w:hAnsi="Arial" w:eastAsia="Calibri" w:cs="Arial"/>
          <w:color w:val="000000"/>
          <w:kern w:val="0"/>
          <w:sz w:val="20"/>
          <w:szCs w:val="20"/>
          <w:lang w:val="en-US" w:eastAsia="zh-CN" w:bidi="ar-SA"/>
        </w:rPr>
        <w:t>purpose,</w:t>
      </w:r>
    </w:p>
    <w:p w14:paraId="64E73B64">
      <w:pPr>
        <w:keepNext w:val="0"/>
        <w:keepLines w:val="0"/>
        <w:pageBreakBefore w:val="0"/>
        <w:widowControl/>
        <w:suppressLineNumbers w:val="0"/>
        <w:kinsoku/>
        <w:overflowPunct/>
        <w:autoSpaceDE/>
        <w:bidi w:val="0"/>
        <w:snapToGrid/>
        <w:spacing w:line="240" w:lineRule="auto"/>
        <w:ind w:left="0" w:leftChars="0" w:right="0" w:rightChars="0" w:firstLine="0" w:firstLineChars="0"/>
        <w:jc w:val="both"/>
        <w:textAlignment w:val="auto"/>
        <w:rPr>
          <w:rFonts w:ascii="Arial" w:hAnsi="Arial" w:eastAsia="Calibri" w:cs="Arial"/>
          <w:color w:val="000000"/>
          <w:kern w:val="0"/>
          <w:sz w:val="20"/>
          <w:szCs w:val="20"/>
          <w:lang w:val="en-US" w:eastAsia="zh-CN" w:bidi="ar-SA"/>
        </w:rPr>
      </w:pPr>
      <w:r>
        <w:rPr>
          <w:rFonts w:hint="eastAsia" w:ascii="Arial" w:hAnsi="Arial" w:eastAsia="Calibri" w:cs="Arial"/>
          <w:color w:val="000000"/>
          <w:kern w:val="0"/>
          <w:sz w:val="20"/>
          <w:szCs w:val="20"/>
          <w:lang w:val="en-US" w:eastAsia="zh-CN" w:bidi="ar-SA"/>
        </w:rPr>
        <w:t>h</w:t>
      </w:r>
      <w:r>
        <w:rPr>
          <w:rFonts w:ascii="Arial" w:hAnsi="Arial" w:eastAsia="Calibri" w:cs="Arial"/>
          <w:color w:val="000000"/>
          <w:kern w:val="0"/>
          <w:sz w:val="20"/>
          <w:szCs w:val="20"/>
          <w:lang w:val="en-US" w:eastAsia="zh-CN" w:bidi="ar-SA"/>
        </w:rPr>
        <w:t>as</w:t>
      </w:r>
      <w:r>
        <w:rPr>
          <w:rFonts w:hint="eastAsia" w:ascii="Arial" w:hAnsi="Arial" w:eastAsia="Calibri" w:cs="Arial"/>
          <w:color w:val="000000"/>
          <w:kern w:val="0"/>
          <w:sz w:val="20"/>
          <w:szCs w:val="20"/>
          <w:lang w:val="en-US" w:eastAsia="zh-CN" w:bidi="ar-SA"/>
        </w:rPr>
        <w:t xml:space="preserve"> </w:t>
      </w:r>
      <w:r>
        <w:rPr>
          <w:rFonts w:ascii="Arial" w:hAnsi="Arial" w:eastAsia="Calibri" w:cs="Arial"/>
          <w:color w:val="000000"/>
          <w:kern w:val="0"/>
          <w:sz w:val="20"/>
          <w:szCs w:val="20"/>
          <w:lang w:val="en-US" w:eastAsia="zh-CN" w:bidi="ar-SA"/>
        </w:rPr>
        <w:t>decided</w:t>
      </w:r>
      <w:r>
        <w:rPr>
          <w:rFonts w:hint="eastAsia" w:ascii="Arial" w:hAnsi="Arial" w:eastAsia="Calibri" w:cs="Arial"/>
          <w:color w:val="000000"/>
          <w:kern w:val="0"/>
          <w:sz w:val="20"/>
          <w:szCs w:val="20"/>
          <w:lang w:val="en-US" w:eastAsia="zh-CN" w:bidi="ar-SA"/>
        </w:rPr>
        <w:t xml:space="preserve"> </w:t>
      </w:r>
      <w:r>
        <w:rPr>
          <w:rFonts w:ascii="Arial" w:hAnsi="Arial" w:eastAsia="Calibri" w:cs="Arial"/>
          <w:color w:val="000000"/>
          <w:kern w:val="0"/>
          <w:sz w:val="20"/>
          <w:szCs w:val="20"/>
          <w:lang w:val="en-US" w:eastAsia="zh-CN" w:bidi="ar-SA"/>
        </w:rPr>
        <w:t>to</w:t>
      </w:r>
      <w:r>
        <w:rPr>
          <w:rFonts w:hint="eastAsia" w:ascii="Arial" w:hAnsi="Arial" w:eastAsia="Calibri" w:cs="Arial"/>
          <w:color w:val="000000"/>
          <w:kern w:val="0"/>
          <w:sz w:val="20"/>
          <w:szCs w:val="20"/>
          <w:lang w:val="en-US" w:eastAsia="zh-CN" w:bidi="ar-SA"/>
        </w:rPr>
        <w:t xml:space="preserve"> </w:t>
      </w:r>
      <w:r>
        <w:rPr>
          <w:rFonts w:ascii="Arial" w:hAnsi="Arial" w:eastAsia="Calibri" w:cs="Arial"/>
          <w:color w:val="000000"/>
          <w:kern w:val="0"/>
          <w:sz w:val="20"/>
          <w:szCs w:val="20"/>
          <w:lang w:val="en-US" w:eastAsia="zh-CN" w:bidi="ar-SA"/>
        </w:rPr>
        <w:t>enter</w:t>
      </w:r>
      <w:r>
        <w:rPr>
          <w:rFonts w:hint="eastAsia" w:ascii="Arial" w:hAnsi="Arial" w:eastAsia="Calibri" w:cs="Arial"/>
          <w:color w:val="000000"/>
          <w:kern w:val="0"/>
          <w:sz w:val="20"/>
          <w:szCs w:val="20"/>
          <w:lang w:val="en-US" w:eastAsia="zh-CN" w:bidi="ar-SA"/>
        </w:rPr>
        <w:t xml:space="preserve"> </w:t>
      </w:r>
      <w:r>
        <w:rPr>
          <w:rFonts w:ascii="Arial" w:hAnsi="Arial" w:eastAsia="Calibri" w:cs="Arial"/>
          <w:color w:val="000000"/>
          <w:kern w:val="0"/>
          <w:sz w:val="20"/>
          <w:szCs w:val="20"/>
          <w:lang w:val="en-US" w:eastAsia="zh-CN" w:bidi="ar-SA"/>
        </w:rPr>
        <w:t>into</w:t>
      </w:r>
      <w:r>
        <w:rPr>
          <w:rFonts w:hint="eastAsia" w:ascii="Arial" w:hAnsi="Arial" w:eastAsia="Calibri" w:cs="Arial"/>
          <w:color w:val="000000"/>
          <w:kern w:val="0"/>
          <w:sz w:val="20"/>
          <w:szCs w:val="20"/>
          <w:lang w:val="en-US" w:eastAsia="zh-CN" w:bidi="ar-SA"/>
        </w:rPr>
        <w:t xml:space="preserve"> </w:t>
      </w:r>
      <w:r>
        <w:rPr>
          <w:rFonts w:ascii="Arial" w:hAnsi="Arial" w:eastAsia="Calibri" w:cs="Arial"/>
          <w:color w:val="000000"/>
          <w:kern w:val="0"/>
          <w:sz w:val="20"/>
          <w:szCs w:val="20"/>
          <w:lang w:val="en-US" w:eastAsia="zh-CN" w:bidi="ar-SA"/>
        </w:rPr>
        <w:t>a</w:t>
      </w:r>
      <w:r>
        <w:rPr>
          <w:rFonts w:hint="eastAsia" w:ascii="Arial" w:hAnsi="Arial" w:eastAsia="Calibri" w:cs="Arial"/>
          <w:color w:val="000000"/>
          <w:kern w:val="0"/>
          <w:sz w:val="20"/>
          <w:szCs w:val="20"/>
          <w:lang w:val="en-US" w:eastAsia="zh-CN" w:bidi="ar-SA"/>
        </w:rPr>
        <w:t xml:space="preserve"> </w:t>
      </w:r>
      <w:r>
        <w:rPr>
          <w:rFonts w:ascii="Arial" w:hAnsi="Arial" w:eastAsia="Calibri" w:cs="Arial"/>
          <w:color w:val="000000"/>
          <w:kern w:val="0"/>
          <w:sz w:val="20"/>
          <w:szCs w:val="20"/>
          <w:lang w:val="en-US" w:eastAsia="zh-CN" w:bidi="ar-SA"/>
        </w:rPr>
        <w:t>contract</w:t>
      </w:r>
      <w:r>
        <w:rPr>
          <w:rFonts w:hint="eastAsia" w:ascii="Arial" w:hAnsi="Arial" w:eastAsia="Calibri" w:cs="Arial"/>
          <w:color w:val="000000"/>
          <w:kern w:val="0"/>
          <w:sz w:val="20"/>
          <w:szCs w:val="20"/>
          <w:lang w:val="en-US" w:eastAsia="zh-CN" w:bidi="ar-SA"/>
        </w:rPr>
        <w:t xml:space="preserve"> </w:t>
      </w:r>
      <w:r>
        <w:rPr>
          <w:rFonts w:ascii="Arial" w:hAnsi="Arial" w:eastAsia="Calibri" w:cs="Arial"/>
          <w:color w:val="000000"/>
          <w:kern w:val="0"/>
          <w:sz w:val="20"/>
          <w:szCs w:val="20"/>
          <w:lang w:val="en-US" w:eastAsia="zh-CN" w:bidi="ar-SA"/>
        </w:rPr>
        <w:t>with</w:t>
      </w:r>
      <w:r>
        <w:rPr>
          <w:rFonts w:hint="eastAsia" w:ascii="Arial" w:hAnsi="Arial" w:eastAsia="Calibri" w:cs="Arial"/>
          <w:color w:val="000000"/>
          <w:kern w:val="0"/>
          <w:sz w:val="20"/>
          <w:szCs w:val="20"/>
          <w:lang w:val="en-US" w:eastAsia="zh-CN" w:bidi="ar-SA"/>
        </w:rPr>
        <w:t xml:space="preserve"> </w:t>
      </w:r>
      <w:r>
        <w:rPr>
          <w:rFonts w:ascii="Arial" w:hAnsi="Arial" w:eastAsia="Calibri" w:cs="Arial"/>
          <w:color w:val="000000"/>
          <w:kern w:val="0"/>
          <w:sz w:val="20"/>
          <w:szCs w:val="20"/>
          <w:lang w:val="en-US" w:eastAsia="zh-CN" w:bidi="ar-SA"/>
        </w:rPr>
        <w:t>Citeo</w:t>
      </w:r>
      <w:r>
        <w:rPr>
          <w:rFonts w:hint="eastAsia" w:ascii="Arial" w:hAnsi="Arial" w:eastAsia="Calibri" w:cs="Arial"/>
          <w:color w:val="000000"/>
          <w:kern w:val="0"/>
          <w:sz w:val="20"/>
          <w:szCs w:val="20"/>
          <w:lang w:val="en-US" w:eastAsia="zh-CN" w:bidi="ar-SA"/>
        </w:rPr>
        <w:t xml:space="preserve"> </w:t>
      </w:r>
      <w:r>
        <w:rPr>
          <w:rFonts w:ascii="Arial" w:hAnsi="Arial" w:eastAsia="Calibri" w:cs="Arial"/>
          <w:color w:val="000000"/>
          <w:kern w:val="0"/>
          <w:sz w:val="20"/>
          <w:szCs w:val="20"/>
          <w:lang w:val="en-US" w:eastAsia="zh-CN" w:bidi="ar-SA"/>
        </w:rPr>
        <w:t>whereby</w:t>
      </w:r>
      <w:r>
        <w:rPr>
          <w:rFonts w:hint="eastAsia" w:ascii="Arial" w:hAnsi="Arial" w:eastAsia="Calibri" w:cs="Arial"/>
          <w:color w:val="000000"/>
          <w:kern w:val="0"/>
          <w:sz w:val="20"/>
          <w:szCs w:val="20"/>
          <w:lang w:val="en-US" w:eastAsia="zh-CN" w:bidi="ar-SA"/>
        </w:rPr>
        <w:t xml:space="preserve"> </w:t>
      </w:r>
      <w:r>
        <w:rPr>
          <w:rFonts w:ascii="Arial" w:hAnsi="Arial" w:eastAsia="Calibri" w:cs="Arial"/>
          <w:color w:val="000000"/>
          <w:kern w:val="0"/>
          <w:sz w:val="20"/>
          <w:szCs w:val="20"/>
          <w:lang w:val="en-US" w:eastAsia="zh-CN" w:bidi="ar-SA"/>
        </w:rPr>
        <w:t>it</w:t>
      </w:r>
      <w:r>
        <w:rPr>
          <w:rFonts w:hint="eastAsia" w:ascii="Arial" w:hAnsi="Arial" w:eastAsia="Calibri" w:cs="Arial"/>
          <w:color w:val="000000"/>
          <w:kern w:val="0"/>
          <w:sz w:val="20"/>
          <w:szCs w:val="20"/>
          <w:lang w:val="en-US" w:eastAsia="zh-CN" w:bidi="ar-SA"/>
        </w:rPr>
        <w:t xml:space="preserve"> </w:t>
      </w:r>
      <w:r>
        <w:rPr>
          <w:rFonts w:ascii="Arial" w:hAnsi="Arial" w:eastAsia="Calibri" w:cs="Arial"/>
          <w:color w:val="000000"/>
          <w:kern w:val="0"/>
          <w:sz w:val="20"/>
          <w:szCs w:val="20"/>
          <w:lang w:val="en-US" w:eastAsia="zh-CN" w:bidi="ar-SA"/>
        </w:rPr>
        <w:t>will</w:t>
      </w:r>
      <w:r>
        <w:rPr>
          <w:rFonts w:hint="eastAsia" w:ascii="Arial" w:hAnsi="Arial" w:eastAsia="Calibri" w:cs="Arial"/>
          <w:color w:val="000000"/>
          <w:kern w:val="0"/>
          <w:sz w:val="20"/>
          <w:szCs w:val="20"/>
          <w:lang w:val="en-US" w:eastAsia="zh-CN" w:bidi="ar-SA"/>
        </w:rPr>
        <w:t xml:space="preserve"> </w:t>
      </w:r>
      <w:r>
        <w:rPr>
          <w:rFonts w:ascii="Arial" w:hAnsi="Arial" w:eastAsia="Calibri" w:cs="Arial"/>
          <w:color w:val="000000"/>
          <w:kern w:val="0"/>
          <w:sz w:val="20"/>
          <w:szCs w:val="20"/>
          <w:lang w:val="en-US" w:eastAsia="zh-CN" w:bidi="ar-SA"/>
        </w:rPr>
        <w:t>take</w:t>
      </w:r>
      <w:r>
        <w:rPr>
          <w:rFonts w:hint="eastAsia" w:ascii="Arial" w:hAnsi="Arial" w:eastAsia="Calibri" w:cs="Arial"/>
          <w:color w:val="000000"/>
          <w:kern w:val="0"/>
          <w:sz w:val="20"/>
          <w:szCs w:val="20"/>
          <w:lang w:val="en-US" w:eastAsia="zh-CN" w:bidi="ar-SA"/>
        </w:rPr>
        <w:t xml:space="preserve"> </w:t>
      </w:r>
      <w:r>
        <w:rPr>
          <w:rFonts w:ascii="Arial" w:hAnsi="Arial" w:eastAsia="Calibri" w:cs="Arial"/>
          <w:color w:val="000000"/>
          <w:kern w:val="0"/>
          <w:sz w:val="20"/>
          <w:szCs w:val="20"/>
          <w:lang w:val="en-US" w:eastAsia="zh-CN" w:bidi="ar-SA"/>
        </w:rPr>
        <w:t>over</w:t>
      </w:r>
      <w:r>
        <w:rPr>
          <w:rFonts w:hint="eastAsia" w:ascii="Arial" w:hAnsi="Arial" w:eastAsia="Calibri" w:cs="Arial"/>
          <w:color w:val="000000"/>
          <w:kern w:val="0"/>
          <w:sz w:val="20"/>
          <w:szCs w:val="20"/>
          <w:lang w:val="en-US" w:eastAsia="zh-CN" w:bidi="ar-SA"/>
        </w:rPr>
        <w:t xml:space="preserve"> </w:t>
      </w:r>
      <w:r>
        <w:rPr>
          <w:rFonts w:ascii="Arial" w:hAnsi="Arial" w:eastAsia="Calibri" w:cs="Arial"/>
          <w:color w:val="000000"/>
          <w:kern w:val="0"/>
          <w:sz w:val="20"/>
          <w:szCs w:val="20"/>
          <w:lang w:val="en-US" w:eastAsia="zh-CN" w:bidi="ar-SA"/>
        </w:rPr>
        <w:t>our</w:t>
      </w:r>
      <w:r>
        <w:rPr>
          <w:rFonts w:hint="eastAsia" w:ascii="Arial" w:hAnsi="Arial" w:eastAsia="Calibri" w:cs="Arial"/>
          <w:color w:val="000000"/>
          <w:kern w:val="0"/>
          <w:sz w:val="20"/>
          <w:szCs w:val="20"/>
          <w:lang w:val="en-US" w:eastAsia="zh-CN" w:bidi="ar-SA"/>
        </w:rPr>
        <w:t xml:space="preserve"> </w:t>
      </w:r>
      <w:r>
        <w:rPr>
          <w:rFonts w:ascii="Arial" w:hAnsi="Arial" w:eastAsia="Calibri" w:cs="Arial"/>
          <w:color w:val="000000"/>
          <w:kern w:val="0"/>
          <w:sz w:val="20"/>
          <w:szCs w:val="20"/>
          <w:lang w:val="en-US" w:eastAsia="zh-CN" w:bidi="ar-SA"/>
        </w:rPr>
        <w:t>obligations</w:t>
      </w:r>
      <w:r>
        <w:rPr>
          <w:rFonts w:hint="eastAsia" w:ascii="Arial" w:hAnsi="Arial" w:eastAsia="Calibri" w:cs="Arial"/>
          <w:color w:val="000000"/>
          <w:kern w:val="0"/>
          <w:sz w:val="20"/>
          <w:szCs w:val="20"/>
          <w:lang w:val="en-US" w:eastAsia="zh-CN" w:bidi="ar-SA"/>
        </w:rPr>
        <w:t xml:space="preserve"> </w:t>
      </w:r>
      <w:r>
        <w:rPr>
          <w:rFonts w:ascii="Arial" w:hAnsi="Arial" w:eastAsia="Calibri" w:cs="Arial"/>
          <w:color w:val="000000"/>
          <w:kern w:val="0"/>
          <w:sz w:val="20"/>
          <w:szCs w:val="20"/>
          <w:lang w:val="en-US" w:eastAsia="zh-CN" w:bidi="ar-SA"/>
        </w:rPr>
        <w:t>in</w:t>
      </w:r>
      <w:r>
        <w:rPr>
          <w:rFonts w:hint="eastAsia" w:ascii="Arial" w:hAnsi="Arial" w:eastAsia="Calibri" w:cs="Arial"/>
          <w:color w:val="000000"/>
          <w:kern w:val="0"/>
          <w:sz w:val="20"/>
          <w:szCs w:val="20"/>
          <w:lang w:val="en-US" w:eastAsia="zh-CN" w:bidi="ar-SA"/>
        </w:rPr>
        <w:t xml:space="preserve"> </w:t>
      </w:r>
      <w:r>
        <w:rPr>
          <w:rFonts w:ascii="Arial" w:hAnsi="Arial" w:eastAsia="Calibri" w:cs="Arial"/>
          <w:color w:val="000000"/>
          <w:kern w:val="0"/>
          <w:sz w:val="20"/>
          <w:szCs w:val="20"/>
          <w:lang w:val="en-US" w:eastAsia="zh-CN" w:bidi="ar-SA"/>
        </w:rPr>
        <w:t>respect</w:t>
      </w:r>
      <w:r>
        <w:rPr>
          <w:rFonts w:hint="eastAsia" w:ascii="Arial" w:hAnsi="Arial" w:eastAsia="Calibri" w:cs="Arial"/>
          <w:color w:val="000000"/>
          <w:kern w:val="0"/>
          <w:sz w:val="20"/>
          <w:szCs w:val="20"/>
          <w:lang w:val="en-US" w:eastAsia="zh-CN" w:bidi="ar-SA"/>
        </w:rPr>
        <w:t xml:space="preserve"> </w:t>
      </w:r>
      <w:r>
        <w:rPr>
          <w:rFonts w:ascii="Arial" w:hAnsi="Arial" w:eastAsia="Calibri" w:cs="Arial"/>
          <w:color w:val="000000"/>
          <w:kern w:val="0"/>
          <w:sz w:val="20"/>
          <w:szCs w:val="20"/>
          <w:lang w:val="en-US" w:eastAsia="zh-CN" w:bidi="ar-SA"/>
        </w:rPr>
        <w:t>of</w:t>
      </w:r>
      <w:r>
        <w:rPr>
          <w:rFonts w:hint="eastAsia" w:ascii="Arial" w:hAnsi="Arial" w:eastAsia="Calibri" w:cs="Arial"/>
          <w:color w:val="000000"/>
          <w:kern w:val="0"/>
          <w:sz w:val="20"/>
          <w:szCs w:val="20"/>
          <w:lang w:val="en-US" w:eastAsia="zh-CN" w:bidi="ar-SA"/>
        </w:rPr>
        <w:t xml:space="preserve"> </w:t>
      </w:r>
      <w:r>
        <w:rPr>
          <w:rFonts w:ascii="Arial" w:hAnsi="Arial" w:eastAsia="Calibri" w:cs="Arial"/>
          <w:color w:val="000000"/>
          <w:kern w:val="0"/>
          <w:sz w:val="20"/>
          <w:szCs w:val="20"/>
          <w:lang w:val="en-US" w:eastAsia="zh-CN" w:bidi="ar-SA"/>
        </w:rPr>
        <w:t xml:space="preserve">our Household packaging and paper waste as part of the implementation of Articles L 541-10 et seq. of the French Environmental Code governing extended producer responsibility. </w:t>
      </w:r>
    </w:p>
    <w:p w14:paraId="7F1F8DC1">
      <w:pPr>
        <w:keepNext w:val="0"/>
        <w:keepLines w:val="0"/>
        <w:widowControl/>
        <w:suppressLineNumbers w:val="0"/>
        <w:jc w:val="both"/>
        <w:rPr>
          <w:rFonts w:ascii="Arial" w:hAnsi="Arial" w:eastAsia="Calibri" w:cs="Arial"/>
          <w:color w:val="000000"/>
          <w:kern w:val="0"/>
          <w:sz w:val="20"/>
          <w:szCs w:val="20"/>
          <w:lang w:val="en-US" w:eastAsia="zh-CN" w:bidi="ar-SA"/>
        </w:rPr>
      </w:pPr>
      <w:r>
        <w:rPr>
          <w:rFonts w:ascii="Arial" w:hAnsi="Arial" w:eastAsia="Calibri" w:cs="Arial"/>
          <w:color w:val="000000"/>
          <w:kern w:val="0"/>
          <w:sz w:val="20"/>
          <w:szCs w:val="20"/>
          <w:lang w:val="en-US" w:eastAsia="zh-CN" w:bidi="ar-SA"/>
        </w:rPr>
        <w:t xml:space="preserve">Along with other provisions, this contract provides for the annual declaration of quantities of Household packaging and paper waste placed on the French market and payment of the relevant contributions. </w:t>
      </w:r>
    </w:p>
    <w:p w14:paraId="51BBEB0F">
      <w:pPr>
        <w:keepNext w:val="0"/>
        <w:keepLines w:val="0"/>
        <w:widowControl/>
        <w:suppressLineNumbers w:val="0"/>
        <w:jc w:val="both"/>
        <w:rPr>
          <w:rFonts w:ascii="Arial" w:hAnsi="Arial" w:eastAsia="Calibri" w:cs="Arial"/>
          <w:color w:val="000000"/>
          <w:kern w:val="0"/>
          <w:sz w:val="20"/>
          <w:szCs w:val="20"/>
          <w:lang w:val="en-US" w:eastAsia="zh-CN" w:bidi="ar-SA"/>
        </w:rPr>
      </w:pPr>
      <w:r>
        <w:rPr>
          <w:rFonts w:ascii="Arial" w:hAnsi="Arial" w:eastAsia="Calibri" w:cs="Arial"/>
          <w:color w:val="000000"/>
          <w:kern w:val="0"/>
          <w:sz w:val="20"/>
          <w:szCs w:val="20"/>
          <w:lang w:val="en-US" w:eastAsia="zh-CN" w:bidi="ar-SA"/>
        </w:rPr>
        <w:t>We hereby authorise Sea&amp;Mew Consulting GmbH, limited, HRB38559 Neumarkt, Mittenhuber Str.4, 92318 Neumarkt</w:t>
      </w:r>
      <w:r>
        <w:rPr>
          <w:rFonts w:hint="eastAsia" w:ascii="Arial" w:hAnsi="Arial" w:eastAsia="Calibri" w:cs="Arial"/>
          <w:color w:val="000000"/>
          <w:kern w:val="0"/>
          <w:sz w:val="20"/>
          <w:szCs w:val="20"/>
          <w:lang w:val="en-US" w:eastAsia="zh-CN" w:bidi="ar-SA"/>
        </w:rPr>
        <w:t>，</w:t>
      </w:r>
      <w:r>
        <w:rPr>
          <w:rFonts w:ascii="Arial" w:hAnsi="Arial" w:eastAsia="Calibri" w:cs="Arial"/>
          <w:color w:val="000000"/>
          <w:kern w:val="0"/>
          <w:sz w:val="20"/>
          <w:szCs w:val="20"/>
          <w:lang w:val="en-US" w:eastAsia="zh-CN" w:bidi="ar-SA"/>
        </w:rPr>
        <w:t xml:space="preserve">Germany (hereinafter the “Provider”), to join Citeo and to enter into the contract with Citeo in the name of and on behalf of our company. We therefore authorise the Provider to: </w:t>
      </w:r>
    </w:p>
    <w:p w14:paraId="356D9F1E">
      <w:pPr>
        <w:keepNext w:val="0"/>
        <w:keepLines w:val="0"/>
        <w:widowControl/>
        <w:suppressLineNumbers w:val="0"/>
        <w:jc w:val="both"/>
        <w:rPr>
          <w:sz w:val="20"/>
          <w:szCs w:val="22"/>
        </w:rPr>
      </w:pPr>
      <w:r>
        <w:rPr>
          <w:rFonts w:ascii="Wingdings" w:hAnsi="Wingdings" w:cs="Wingdings"/>
          <w:color w:val="000000"/>
          <w:kern w:val="0"/>
          <w:sz w:val="18"/>
          <w:szCs w:val="18"/>
          <w:lang w:val="en-US" w:eastAsia="zh-CN" w:bidi="ar"/>
        </w:rPr>
        <w:sym w:font="Wingdings" w:char="F0FC"/>
      </w:r>
      <w:r>
        <w:rPr>
          <w:rFonts w:ascii="Wingdings" w:hAnsi="Wingdings" w:cs="Wingdings"/>
          <w:color w:val="000000"/>
          <w:kern w:val="0"/>
          <w:sz w:val="18"/>
          <w:szCs w:val="18"/>
          <w:lang w:val="en-US" w:eastAsia="zh-CN" w:bidi="ar"/>
        </w:rPr>
        <w:sym w:font="Wingdings" w:char="0020"/>
      </w:r>
      <w:r>
        <w:rPr>
          <w:rFonts w:ascii="Arial" w:hAnsi="Arial" w:eastAsia="宋体" w:cs="Arial"/>
          <w:color w:val="000000"/>
          <w:kern w:val="0"/>
          <w:sz w:val="18"/>
          <w:szCs w:val="18"/>
          <w:lang w:val="en-US" w:eastAsia="zh-CN" w:bidi="ar"/>
        </w:rPr>
        <w:t xml:space="preserve">Join, register for and/or sign up our company on the Citeo online portal; </w:t>
      </w:r>
    </w:p>
    <w:p w14:paraId="783AC978">
      <w:pPr>
        <w:keepNext w:val="0"/>
        <w:keepLines w:val="0"/>
        <w:widowControl/>
        <w:suppressLineNumbers w:val="0"/>
        <w:jc w:val="both"/>
        <w:rPr>
          <w:sz w:val="20"/>
          <w:szCs w:val="22"/>
        </w:rPr>
      </w:pPr>
      <w:r>
        <w:rPr>
          <w:rFonts w:ascii="Wingdings" w:hAnsi="Wingdings" w:cs="Wingdings"/>
          <w:color w:val="000000"/>
          <w:kern w:val="0"/>
          <w:sz w:val="18"/>
          <w:szCs w:val="18"/>
          <w:lang w:val="en-US" w:eastAsia="zh-CN" w:bidi="ar"/>
        </w:rPr>
        <w:sym w:font="Wingdings" w:char="F0FC"/>
      </w:r>
      <w:r>
        <w:rPr>
          <w:rFonts w:ascii="Wingdings" w:hAnsi="Wingdings" w:cs="Wingdings"/>
          <w:color w:val="000000"/>
          <w:kern w:val="0"/>
          <w:sz w:val="18"/>
          <w:szCs w:val="18"/>
          <w:lang w:val="en-US" w:eastAsia="zh-CN" w:bidi="ar"/>
        </w:rPr>
        <w:sym w:font="Wingdings" w:char="0020"/>
      </w:r>
      <w:r>
        <w:rPr>
          <w:rFonts w:ascii="Arial" w:hAnsi="Arial" w:eastAsia="宋体" w:cs="Arial"/>
          <w:color w:val="000000"/>
          <w:kern w:val="0"/>
          <w:sz w:val="18"/>
          <w:szCs w:val="18"/>
          <w:lang w:val="en-US" w:eastAsia="zh-CN" w:bidi="ar"/>
        </w:rPr>
        <w:t xml:space="preserve">Enter into the Client contract on behalf of and in the name of our company by signing said contract. </w:t>
      </w:r>
    </w:p>
    <w:p w14:paraId="26B7D957">
      <w:pPr>
        <w:keepNext w:val="0"/>
        <w:keepLines w:val="0"/>
        <w:widowControl/>
        <w:suppressLineNumbers w:val="0"/>
        <w:jc w:val="both"/>
        <w:rPr>
          <w:sz w:val="20"/>
          <w:szCs w:val="22"/>
        </w:rPr>
      </w:pPr>
      <w:r>
        <w:rPr>
          <w:rFonts w:ascii="Wingdings" w:hAnsi="Wingdings" w:cs="Wingdings"/>
          <w:color w:val="000000"/>
          <w:kern w:val="0"/>
          <w:sz w:val="18"/>
          <w:szCs w:val="18"/>
          <w:lang w:val="en-US" w:eastAsia="zh-CN" w:bidi="ar"/>
        </w:rPr>
        <w:sym w:font="Wingdings" w:char="F0FC"/>
      </w:r>
      <w:r>
        <w:rPr>
          <w:rFonts w:ascii="Wingdings" w:hAnsi="Wingdings" w:cs="Wingdings"/>
          <w:color w:val="000000"/>
          <w:kern w:val="0"/>
          <w:sz w:val="18"/>
          <w:szCs w:val="18"/>
          <w:lang w:val="en-US" w:eastAsia="zh-CN" w:bidi="ar"/>
        </w:rPr>
        <w:sym w:font="Wingdings" w:char="0020"/>
      </w:r>
      <w:r>
        <w:rPr>
          <w:rFonts w:ascii="Arial" w:hAnsi="Arial" w:eastAsia="宋体" w:cs="Arial"/>
          <w:color w:val="000000"/>
          <w:kern w:val="0"/>
          <w:sz w:val="18"/>
          <w:szCs w:val="18"/>
          <w:lang w:val="en-US" w:eastAsia="zh-CN" w:bidi="ar"/>
        </w:rPr>
        <w:t xml:space="preserve">Retrieve our unique identifier; </w:t>
      </w:r>
    </w:p>
    <w:p w14:paraId="70D21880">
      <w:pPr>
        <w:keepNext w:val="0"/>
        <w:keepLines w:val="0"/>
        <w:widowControl/>
        <w:suppressLineNumbers w:val="0"/>
        <w:jc w:val="both"/>
        <w:rPr>
          <w:sz w:val="20"/>
          <w:szCs w:val="22"/>
        </w:rPr>
      </w:pPr>
      <w:r>
        <w:rPr>
          <w:rFonts w:ascii="Wingdings" w:hAnsi="Wingdings" w:cs="Wingdings"/>
          <w:color w:val="000000"/>
          <w:kern w:val="0"/>
          <w:sz w:val="18"/>
          <w:szCs w:val="18"/>
          <w:lang w:val="en-US" w:eastAsia="zh-CN" w:bidi="ar"/>
        </w:rPr>
        <w:sym w:font="Wingdings" w:char="F0FC"/>
      </w:r>
      <w:r>
        <w:rPr>
          <w:rFonts w:ascii="Wingdings" w:hAnsi="Wingdings" w:cs="Wingdings"/>
          <w:color w:val="000000"/>
          <w:kern w:val="0"/>
          <w:sz w:val="18"/>
          <w:szCs w:val="18"/>
          <w:lang w:val="en-US" w:eastAsia="zh-CN" w:bidi="ar"/>
        </w:rPr>
        <w:sym w:font="Wingdings" w:char="0020"/>
      </w:r>
      <w:r>
        <w:rPr>
          <w:rFonts w:ascii="Arial" w:hAnsi="Arial" w:eastAsia="宋体" w:cs="Arial"/>
          <w:color w:val="000000"/>
          <w:kern w:val="0"/>
          <w:sz w:val="18"/>
          <w:szCs w:val="18"/>
          <w:lang w:val="en-US" w:eastAsia="zh-CN" w:bidi="ar"/>
        </w:rPr>
        <w:t xml:space="preserve">Submit our declarations (future and former as applicable) and amended declarations via the Citeo declaration portal; </w:t>
      </w:r>
    </w:p>
    <w:p w14:paraId="1B60B1ED">
      <w:pPr>
        <w:keepNext w:val="0"/>
        <w:keepLines w:val="0"/>
        <w:widowControl/>
        <w:suppressLineNumbers w:val="0"/>
        <w:jc w:val="both"/>
        <w:rPr>
          <w:sz w:val="20"/>
          <w:szCs w:val="22"/>
        </w:rPr>
      </w:pPr>
      <w:r>
        <w:rPr>
          <w:rFonts w:ascii="Wingdings" w:hAnsi="Wingdings" w:cs="Wingdings"/>
          <w:color w:val="000000"/>
          <w:kern w:val="0"/>
          <w:sz w:val="18"/>
          <w:szCs w:val="18"/>
          <w:lang w:val="en-US" w:eastAsia="zh-CN" w:bidi="ar"/>
        </w:rPr>
        <w:sym w:font="Wingdings" w:char="F0FC"/>
      </w:r>
      <w:r>
        <w:rPr>
          <w:rFonts w:ascii="Wingdings" w:hAnsi="Wingdings" w:cs="Wingdings"/>
          <w:color w:val="000000"/>
          <w:kern w:val="0"/>
          <w:sz w:val="18"/>
          <w:szCs w:val="18"/>
          <w:lang w:val="en-US" w:eastAsia="zh-CN" w:bidi="ar"/>
        </w:rPr>
        <w:sym w:font="Wingdings" w:char="0020"/>
      </w:r>
      <w:r>
        <w:rPr>
          <w:rFonts w:ascii="Arial" w:hAnsi="Arial" w:eastAsia="宋体" w:cs="Arial"/>
          <w:color w:val="000000"/>
          <w:kern w:val="0"/>
          <w:sz w:val="18"/>
          <w:szCs w:val="18"/>
          <w:lang w:val="en-US" w:eastAsia="zh-CN" w:bidi="ar"/>
        </w:rPr>
        <w:t>Handle client relations with Citeo in relation to any questions regarding management of the Client</w:t>
      </w:r>
      <w:r>
        <w:rPr>
          <w:rFonts w:hint="eastAsia" w:ascii="Arial" w:hAnsi="Arial" w:eastAsia="宋体" w:cs="Arial"/>
          <w:color w:val="000000"/>
          <w:kern w:val="0"/>
          <w:sz w:val="18"/>
          <w:szCs w:val="18"/>
          <w:lang w:val="en-US" w:eastAsia="zh-CN" w:bidi="ar"/>
        </w:rPr>
        <w:t xml:space="preserve"> </w:t>
      </w:r>
      <w:r>
        <w:rPr>
          <w:rFonts w:ascii="Arial" w:hAnsi="Arial" w:eastAsia="宋体" w:cs="Arial"/>
          <w:color w:val="000000"/>
          <w:kern w:val="0"/>
          <w:sz w:val="18"/>
          <w:szCs w:val="18"/>
          <w:lang w:val="en-US" w:eastAsia="zh-CN" w:bidi="ar"/>
        </w:rPr>
        <w:t xml:space="preserve">contract; </w:t>
      </w:r>
    </w:p>
    <w:p w14:paraId="29A30964">
      <w:pPr>
        <w:keepNext w:val="0"/>
        <w:keepLines w:val="0"/>
        <w:widowControl/>
        <w:suppressLineNumbers w:val="0"/>
        <w:jc w:val="both"/>
        <w:rPr>
          <w:sz w:val="20"/>
          <w:szCs w:val="22"/>
        </w:rPr>
      </w:pPr>
      <w:r>
        <w:rPr>
          <w:rFonts w:ascii="Wingdings" w:hAnsi="Wingdings" w:cs="Wingdings"/>
          <w:color w:val="000000"/>
          <w:kern w:val="0"/>
          <w:sz w:val="18"/>
          <w:szCs w:val="18"/>
          <w:lang w:val="en-US" w:eastAsia="zh-CN" w:bidi="ar"/>
        </w:rPr>
        <w:sym w:font="Wingdings" w:char="F0FC"/>
      </w:r>
      <w:r>
        <w:rPr>
          <w:rFonts w:ascii="Wingdings" w:hAnsi="Wingdings" w:cs="Wingdings"/>
          <w:color w:val="000000"/>
          <w:kern w:val="0"/>
          <w:sz w:val="18"/>
          <w:szCs w:val="18"/>
          <w:lang w:val="en-US" w:eastAsia="zh-CN" w:bidi="ar"/>
        </w:rPr>
        <w:sym w:font="Wingdings" w:char="0020"/>
      </w:r>
      <w:r>
        <w:rPr>
          <w:rFonts w:ascii="Arial" w:hAnsi="Arial" w:eastAsia="宋体" w:cs="Arial"/>
          <w:color w:val="000000"/>
          <w:kern w:val="0"/>
          <w:sz w:val="18"/>
          <w:szCs w:val="18"/>
          <w:lang w:val="en-US" w:eastAsia="zh-CN" w:bidi="ar"/>
        </w:rPr>
        <w:t xml:space="preserve">Represent our company during inspections performed by Citeo; </w:t>
      </w:r>
    </w:p>
    <w:p w14:paraId="3041C611">
      <w:pPr>
        <w:keepNext w:val="0"/>
        <w:keepLines w:val="0"/>
        <w:widowControl/>
        <w:suppressLineNumbers w:val="0"/>
        <w:jc w:val="both"/>
        <w:rPr>
          <w:sz w:val="20"/>
          <w:szCs w:val="22"/>
        </w:rPr>
      </w:pPr>
      <w:r>
        <w:rPr>
          <w:rFonts w:ascii="Wingdings" w:hAnsi="Wingdings" w:cs="Wingdings"/>
          <w:color w:val="000000"/>
          <w:kern w:val="0"/>
          <w:sz w:val="18"/>
          <w:szCs w:val="18"/>
          <w:lang w:val="en-US" w:eastAsia="zh-CN" w:bidi="ar"/>
        </w:rPr>
        <w:sym w:font="Wingdings" w:char="F0FC"/>
      </w:r>
      <w:r>
        <w:rPr>
          <w:rFonts w:ascii="Wingdings" w:hAnsi="Wingdings" w:cs="Wingdings"/>
          <w:color w:val="000000"/>
          <w:kern w:val="0"/>
          <w:sz w:val="18"/>
          <w:szCs w:val="18"/>
          <w:lang w:val="en-US" w:eastAsia="zh-CN" w:bidi="ar"/>
        </w:rPr>
        <w:sym w:font="Wingdings" w:char="0020"/>
      </w:r>
      <w:r>
        <w:rPr>
          <w:rFonts w:ascii="Arial" w:hAnsi="Arial" w:eastAsia="宋体" w:cs="Arial"/>
          <w:color w:val="000000"/>
          <w:kern w:val="0"/>
          <w:sz w:val="18"/>
          <w:szCs w:val="18"/>
          <w:lang w:val="en-US" w:eastAsia="zh-CN" w:bidi="ar"/>
        </w:rPr>
        <w:t xml:space="preserve">and, more generally, do everything necessary to ensure the contract with Citeo is concluded and </w:t>
      </w:r>
    </w:p>
    <w:p w14:paraId="4A4F2911">
      <w:pPr>
        <w:keepNext w:val="0"/>
        <w:keepLines w:val="0"/>
        <w:widowControl/>
        <w:suppressLineNumbers w:val="0"/>
        <w:jc w:val="both"/>
        <w:rPr>
          <w:rFonts w:ascii="Arial" w:hAnsi="Arial" w:eastAsia="宋体" w:cs="Arial"/>
          <w:color w:val="000000"/>
          <w:kern w:val="0"/>
          <w:sz w:val="18"/>
          <w:szCs w:val="18"/>
          <w:lang w:val="en-US" w:eastAsia="zh-CN" w:bidi="ar"/>
        </w:rPr>
      </w:pPr>
      <w:r>
        <w:rPr>
          <w:rFonts w:ascii="Arial" w:hAnsi="Arial" w:eastAsia="宋体" w:cs="Arial"/>
          <w:color w:val="000000"/>
          <w:kern w:val="0"/>
          <w:sz w:val="18"/>
          <w:szCs w:val="18"/>
          <w:lang w:val="en-US" w:eastAsia="zh-CN" w:bidi="ar"/>
        </w:rPr>
        <w:t xml:space="preserve">executed. </w:t>
      </w:r>
    </w:p>
    <w:p w14:paraId="0DCEDEA3">
      <w:pPr>
        <w:keepNext w:val="0"/>
        <w:keepLines w:val="0"/>
        <w:widowControl/>
        <w:suppressLineNumbers w:val="0"/>
        <w:jc w:val="both"/>
        <w:rPr>
          <w:rFonts w:hint="eastAsia" w:ascii="Arial" w:hAnsi="Arial" w:cs="Arial"/>
          <w:color w:val="000000"/>
          <w:kern w:val="0"/>
          <w:sz w:val="18"/>
          <w:szCs w:val="18"/>
          <w:lang w:val="en-US" w:eastAsia="zh-CN" w:bidi="ar"/>
        </w:rPr>
      </w:pPr>
      <w:r>
        <w:rPr>
          <w:rFonts w:hint="eastAsia" w:ascii="Arial" w:hAnsi="Arial" w:cs="Arial"/>
          <w:color w:val="000000"/>
          <w:kern w:val="0"/>
          <w:sz w:val="18"/>
          <w:szCs w:val="18"/>
          <w:lang w:val="en-US" w:eastAsia="zh-CN" w:bidi="ar"/>
        </w:rPr>
        <w:t>Consequently, all information and communication relating to this relationship shall henceforth take place directly between Citeo and the Provider.</w:t>
      </w:r>
    </w:p>
    <w:p w14:paraId="70961F0F">
      <w:pPr>
        <w:keepNext w:val="0"/>
        <w:keepLines w:val="0"/>
        <w:widowControl/>
        <w:suppressLineNumbers w:val="0"/>
        <w:jc w:val="both"/>
        <w:rPr>
          <w:rFonts w:hint="eastAsia" w:ascii="Arial" w:hAnsi="Arial" w:cs="Arial"/>
          <w:color w:val="000000"/>
          <w:kern w:val="0"/>
          <w:sz w:val="18"/>
          <w:szCs w:val="18"/>
          <w:lang w:val="en-US" w:eastAsia="zh-CN" w:bidi="ar"/>
        </w:rPr>
      </w:pPr>
    </w:p>
    <w:p w14:paraId="2FFA8459">
      <w:pPr>
        <w:keepNext w:val="0"/>
        <w:keepLines w:val="0"/>
        <w:widowControl/>
        <w:suppressLineNumbers w:val="0"/>
        <w:jc w:val="both"/>
        <w:rPr>
          <w:rFonts w:hint="eastAsia" w:ascii="Arial" w:hAnsi="Arial" w:cs="Arial"/>
          <w:color w:val="000000"/>
          <w:kern w:val="0"/>
          <w:sz w:val="18"/>
          <w:szCs w:val="18"/>
          <w:lang w:val="en-US" w:eastAsia="zh-CN" w:bidi="ar"/>
        </w:rPr>
      </w:pPr>
      <w:r>
        <w:rPr>
          <w:rFonts w:hint="eastAsia" w:ascii="Arial" w:hAnsi="Arial" w:cs="Arial"/>
          <w:color w:val="000000"/>
          <w:kern w:val="0"/>
          <w:sz w:val="18"/>
          <w:szCs w:val="18"/>
          <w:lang w:val="en-US" w:eastAsia="zh-CN" w:bidi="ar"/>
        </w:rPr>
        <w:t>This mandate expressly excludes any obligations in relation to the payment of invoices (these will be issued to us) and does not entail transfer to the Provider of the responsibility of companies placing household packaging and paper waste on the market of their obligations under the provisions of Articles L.541-10 et seq. Of the French Environmental Code, for which our company remains solely responsible.</w:t>
      </w:r>
    </w:p>
    <w:p w14:paraId="02D00F57">
      <w:pPr>
        <w:keepNext w:val="0"/>
        <w:keepLines w:val="0"/>
        <w:widowControl/>
        <w:suppressLineNumbers w:val="0"/>
        <w:jc w:val="both"/>
        <w:rPr>
          <w:rFonts w:ascii="Arial" w:hAnsi="Arial" w:eastAsia="宋体" w:cs="Arial"/>
          <w:color w:val="000000"/>
          <w:kern w:val="0"/>
          <w:sz w:val="18"/>
          <w:szCs w:val="18"/>
          <w:lang w:val="en-US" w:eastAsia="zh-CN" w:bidi="ar"/>
        </w:rPr>
      </w:pPr>
    </w:p>
    <w:p w14:paraId="0B1A9749">
      <w:pPr>
        <w:keepNext w:val="0"/>
        <w:keepLines w:val="0"/>
        <w:widowControl/>
        <w:suppressLineNumbers w:val="0"/>
        <w:jc w:val="both"/>
        <w:rPr>
          <w:sz w:val="20"/>
          <w:szCs w:val="22"/>
        </w:rPr>
      </w:pPr>
      <w:r>
        <w:rPr>
          <w:rFonts w:ascii="Arial" w:hAnsi="Arial" w:eastAsia="宋体" w:cs="Arial"/>
          <w:color w:val="000000"/>
          <w:kern w:val="0"/>
          <w:sz w:val="18"/>
          <w:szCs w:val="18"/>
          <w:lang w:val="en-US" w:eastAsia="zh-CN" w:bidi="ar"/>
        </w:rPr>
        <w:t xml:space="preserve">This mandate is unlimited in duration from the date of signing and shall end by express cancellation, </w:t>
      </w:r>
    </w:p>
    <w:p w14:paraId="6E2E5D2B">
      <w:pPr>
        <w:keepNext w:val="0"/>
        <w:keepLines w:val="0"/>
        <w:widowControl/>
        <w:suppressLineNumbers w:val="0"/>
        <w:jc w:val="both"/>
        <w:rPr>
          <w:sz w:val="20"/>
          <w:szCs w:val="22"/>
        </w:rPr>
      </w:pPr>
      <w:r>
        <w:rPr>
          <w:rFonts w:ascii="Arial" w:hAnsi="Arial" w:eastAsia="宋体" w:cs="Arial"/>
          <w:color w:val="000000"/>
          <w:kern w:val="0"/>
          <w:sz w:val="18"/>
          <w:szCs w:val="18"/>
          <w:lang w:val="en-US" w:eastAsia="zh-CN" w:bidi="ar"/>
        </w:rPr>
        <w:t xml:space="preserve">which must be notified immediately to Citeo by our company, the Provider or any third party authorised </w:t>
      </w:r>
    </w:p>
    <w:p w14:paraId="6C43BCBF">
      <w:pPr>
        <w:keepNext w:val="0"/>
        <w:keepLines w:val="0"/>
        <w:widowControl/>
        <w:suppressLineNumbers w:val="0"/>
        <w:jc w:val="both"/>
        <w:rPr>
          <w:sz w:val="20"/>
          <w:szCs w:val="22"/>
        </w:rPr>
      </w:pPr>
      <w:r>
        <w:rPr>
          <w:rFonts w:ascii="Arial" w:hAnsi="Arial" w:eastAsia="宋体" w:cs="Arial"/>
          <w:color w:val="000000"/>
          <w:kern w:val="0"/>
          <w:sz w:val="18"/>
          <w:szCs w:val="18"/>
          <w:lang w:val="en-US" w:eastAsia="zh-CN" w:bidi="ar"/>
        </w:rPr>
        <w:t xml:space="preserve">by our company. If there is a change in provider, our company shall contact Citeo to follow the relevant </w:t>
      </w:r>
    </w:p>
    <w:p w14:paraId="29230C7D">
      <w:pPr>
        <w:keepNext w:val="0"/>
        <w:keepLines w:val="0"/>
        <w:widowControl/>
        <w:suppressLineNumbers w:val="0"/>
        <w:jc w:val="both"/>
        <w:rPr>
          <w:rFonts w:ascii="Arial" w:hAnsi="Arial" w:eastAsia="宋体" w:cs="Arial"/>
          <w:color w:val="000000"/>
          <w:kern w:val="0"/>
          <w:sz w:val="18"/>
          <w:szCs w:val="18"/>
          <w:lang w:val="en-US" w:eastAsia="zh-CN" w:bidi="ar"/>
        </w:rPr>
      </w:pPr>
      <w:r>
        <w:rPr>
          <w:rFonts w:ascii="Arial" w:hAnsi="Arial" w:eastAsia="宋体" w:cs="Arial"/>
          <w:color w:val="000000"/>
          <w:kern w:val="0"/>
          <w:sz w:val="18"/>
          <w:szCs w:val="18"/>
          <w:lang w:val="en-US" w:eastAsia="zh-CN" w:bidi="ar"/>
        </w:rPr>
        <w:t xml:space="preserve">procedures. </w:t>
      </w:r>
    </w:p>
    <w:p w14:paraId="50BA7064">
      <w:pPr>
        <w:keepNext w:val="0"/>
        <w:keepLines w:val="0"/>
        <w:widowControl/>
        <w:suppressLineNumbers w:val="0"/>
        <w:jc w:val="both"/>
        <w:rPr>
          <w:rFonts w:ascii="Arial" w:hAnsi="Arial" w:eastAsia="宋体" w:cs="Arial"/>
          <w:color w:val="000000"/>
          <w:kern w:val="0"/>
          <w:sz w:val="18"/>
          <w:szCs w:val="18"/>
          <w:lang w:val="en-US" w:eastAsia="zh-CN" w:bidi="ar"/>
        </w:rPr>
      </w:pPr>
    </w:p>
    <w:p w14:paraId="6917CB14">
      <w:pPr>
        <w:keepNext w:val="0"/>
        <w:keepLines w:val="0"/>
        <w:widowControl/>
        <w:suppressLineNumbers w:val="0"/>
        <w:jc w:val="both"/>
        <w:rPr>
          <w:rFonts w:hint="eastAsia" w:ascii="Arial" w:hAnsi="Arial" w:eastAsia="宋体" w:cs="Arial"/>
          <w:color w:val="000000"/>
          <w:kern w:val="0"/>
          <w:sz w:val="18"/>
          <w:szCs w:val="18"/>
          <w:lang w:val="en-US" w:eastAsia="zh-CN" w:bidi="ar"/>
        </w:rPr>
      </w:pPr>
      <w:r>
        <w:rPr>
          <w:rFonts w:ascii="Arial" w:hAnsi="Arial" w:eastAsia="宋体" w:cs="Arial"/>
          <w:color w:val="000000"/>
          <w:kern w:val="0"/>
          <w:sz w:val="18"/>
          <w:szCs w:val="18"/>
          <w:lang w:val="en-US" w:eastAsia="zh-CN" w:bidi="ar"/>
        </w:rPr>
        <w:t>Lastly, in the event of a difficulty or dispute with the Provider, please let us know</w:t>
      </w:r>
      <w:r>
        <w:rPr>
          <w:rFonts w:hint="eastAsia" w:ascii="Arial" w:hAnsi="Arial" w:eastAsia="宋体" w:cs="Arial"/>
          <w:color w:val="000000"/>
          <w:kern w:val="0"/>
          <w:sz w:val="18"/>
          <w:szCs w:val="18"/>
          <w:lang w:val="en-US" w:eastAsia="zh-CN" w:bidi="ar"/>
        </w:rPr>
        <w:t>.</w:t>
      </w:r>
    </w:p>
    <w:p w14:paraId="4AE560E5">
      <w:pPr>
        <w:keepNext w:val="0"/>
        <w:keepLines w:val="0"/>
        <w:widowControl/>
        <w:suppressLineNumbers w:val="0"/>
        <w:jc w:val="both"/>
        <w:rPr>
          <w:rFonts w:hint="eastAsia" w:ascii="Arial" w:hAnsi="Arial" w:eastAsia="宋体" w:cs="Arial"/>
          <w:color w:val="000000"/>
          <w:kern w:val="0"/>
          <w:sz w:val="18"/>
          <w:szCs w:val="18"/>
          <w:lang w:val="en-US" w:eastAsia="zh-CN" w:bidi="ar"/>
        </w:rPr>
      </w:pPr>
    </w:p>
    <w:p w14:paraId="13DF7DE8">
      <w:pPr>
        <w:keepNext w:val="0"/>
        <w:keepLines w:val="0"/>
        <w:widowControl/>
        <w:suppressLineNumbers w:val="0"/>
        <w:jc w:val="both"/>
        <w:rPr>
          <w:rFonts w:hint="eastAsia" w:ascii="Arial" w:hAnsi="Arial" w:eastAsia="宋体" w:cs="Arial"/>
          <w:color w:val="000000"/>
          <w:kern w:val="0"/>
          <w:sz w:val="18"/>
          <w:szCs w:val="18"/>
          <w:lang w:val="en-US" w:eastAsia="zh-CN" w:bidi="ar"/>
        </w:rPr>
      </w:pPr>
    </w:p>
    <w:p w14:paraId="178EA173">
      <w:pPr>
        <w:keepNext w:val="0"/>
        <w:keepLines w:val="0"/>
        <w:widowControl/>
        <w:suppressLineNumbers w:val="0"/>
        <w:jc w:val="both"/>
        <w:rPr>
          <w:rFonts w:hint="eastAsia" w:ascii="Arial" w:hAnsi="Arial" w:eastAsia="宋体" w:cs="Arial"/>
          <w:color w:val="000000"/>
          <w:kern w:val="0"/>
          <w:sz w:val="18"/>
          <w:szCs w:val="18"/>
          <w:lang w:val="en-US" w:eastAsia="zh-CN" w:bidi="ar"/>
        </w:rPr>
      </w:pPr>
    </w:p>
    <w:tbl>
      <w:tblPr>
        <w:tblStyle w:val="5"/>
        <w:tblpPr w:leftFromText="180" w:rightFromText="180" w:vertAnchor="text" w:horzAnchor="page" w:tblpX="1687" w:tblpY="169"/>
        <w:tblOverlap w:val="never"/>
        <w:tblW w:w="9104" w:type="dxa"/>
        <w:tblInd w:w="108" w:type="dxa"/>
        <w:tblLayout w:type="fixed"/>
        <w:tblCellMar>
          <w:top w:w="0" w:type="dxa"/>
          <w:left w:w="108" w:type="dxa"/>
          <w:bottom w:w="0" w:type="dxa"/>
          <w:right w:w="108" w:type="dxa"/>
        </w:tblCellMar>
      </w:tblPr>
      <w:tblGrid>
        <w:gridCol w:w="1289"/>
        <w:gridCol w:w="2433"/>
        <w:gridCol w:w="421"/>
        <w:gridCol w:w="981"/>
        <w:gridCol w:w="1000"/>
        <w:gridCol w:w="1017"/>
        <w:gridCol w:w="981"/>
        <w:gridCol w:w="982"/>
      </w:tblGrid>
      <w:tr w14:paraId="7FC28D89">
        <w:tblPrEx>
          <w:tblCellMar>
            <w:top w:w="0" w:type="dxa"/>
            <w:left w:w="108" w:type="dxa"/>
            <w:bottom w:w="0" w:type="dxa"/>
            <w:right w:w="108" w:type="dxa"/>
          </w:tblCellMar>
        </w:tblPrEx>
        <w:trPr>
          <w:trHeight w:val="395" w:hRule="atLeast"/>
        </w:trPr>
        <w:tc>
          <w:tcPr>
            <w:tcW w:w="1289" w:type="dxa"/>
          </w:tcPr>
          <w:p w14:paraId="5B708F65">
            <w:pPr>
              <w:rPr>
                <w:rFonts w:ascii="Arial" w:hAnsi="Arial" w:eastAsia="宋体" w:cs="Arial"/>
                <w:position w:val="0"/>
                <w:sz w:val="16"/>
                <w:szCs w:val="16"/>
                <w:vertAlign w:val="baseline"/>
                <w:lang w:val="en-US" w:eastAsia="zh-CN"/>
              </w:rPr>
            </w:pPr>
            <w:r>
              <w:rPr>
                <w:rFonts w:hint="eastAsia" w:ascii="Arial" w:hAnsi="Arial" w:eastAsia="宋体" w:cs="Arial"/>
                <w:position w:val="0"/>
                <w:sz w:val="16"/>
                <w:szCs w:val="16"/>
                <w:vertAlign w:val="baseline"/>
                <w:lang w:val="en-US" w:eastAsia="zh-CN"/>
              </w:rPr>
              <w:t xml:space="preserve">Place </w:t>
            </w:r>
            <w:r>
              <w:rPr>
                <w:rFonts w:hint="eastAsia" w:ascii="Arial" w:hAnsi="Arial" w:cs="Arial"/>
                <w:position w:val="0"/>
                <w:sz w:val="16"/>
                <w:szCs w:val="16"/>
                <w:vertAlign w:val="baseline"/>
                <w:lang w:val="en-US" w:eastAsia="zh-CN"/>
              </w:rPr>
              <w:t>地点</w:t>
            </w:r>
          </w:p>
        </w:tc>
        <w:tc>
          <w:tcPr>
            <w:tcW w:w="2433" w:type="dxa"/>
          </w:tcPr>
          <w:p w14:paraId="6A813681">
            <w:pPr>
              <w:rPr>
                <w:rFonts w:ascii="Arial" w:hAnsi="Arial" w:eastAsia="宋体" w:cs="Arial"/>
                <w:position w:val="0"/>
                <w:sz w:val="16"/>
                <w:szCs w:val="16"/>
                <w:vertAlign w:val="baseline"/>
                <w:lang w:val="en-US" w:eastAsia="zh-CN"/>
              </w:rPr>
            </w:pPr>
            <w:r>
              <w:rPr>
                <w:rFonts w:ascii="Arial" w:hAnsi="Arial" w:cs="Arial"/>
                <w:position w:val="0"/>
                <w:sz w:val="16"/>
                <w:szCs w:val="16"/>
                <w:vertAlign w:val="baseline"/>
                <w:lang w:val="en-US" w:eastAsia="zh-CN"/>
              </w:rPr>
              <w:t>{{CityEngName}}</w:t>
            </w:r>
          </w:p>
        </w:tc>
        <w:tc>
          <w:tcPr>
            <w:tcW w:w="421" w:type="dxa"/>
          </w:tcPr>
          <w:p w14:paraId="33183A39">
            <w:pPr>
              <w:snapToGrid w:val="0"/>
              <w:rPr>
                <w:rFonts w:ascii="Arial" w:hAnsi="Arial" w:cs="Arial"/>
                <w:position w:val="0"/>
                <w:sz w:val="16"/>
                <w:szCs w:val="16"/>
                <w:vertAlign w:val="baseline"/>
                <w:lang w:val="fr-FR" w:eastAsia="en-US"/>
              </w:rPr>
            </w:pPr>
          </w:p>
        </w:tc>
        <w:tc>
          <w:tcPr>
            <w:tcW w:w="981" w:type="dxa"/>
          </w:tcPr>
          <w:p w14:paraId="168561A5">
            <w:pPr>
              <w:snapToGrid w:val="0"/>
              <w:rPr>
                <w:rFonts w:ascii="Arial" w:hAnsi="Arial" w:cs="Arial"/>
                <w:position w:val="0"/>
                <w:sz w:val="16"/>
                <w:szCs w:val="16"/>
                <w:vertAlign w:val="baseline"/>
                <w:lang w:val="fr-FR" w:eastAsia="en-US"/>
              </w:rPr>
            </w:pPr>
          </w:p>
        </w:tc>
        <w:tc>
          <w:tcPr>
            <w:tcW w:w="1000" w:type="dxa"/>
          </w:tcPr>
          <w:p w14:paraId="23A86DA5">
            <w:pPr>
              <w:rPr>
                <w:rFonts w:ascii="Arial" w:hAnsi="Arial" w:eastAsia="宋体" w:cs="Arial"/>
                <w:position w:val="0"/>
                <w:sz w:val="16"/>
                <w:szCs w:val="16"/>
                <w:vertAlign w:val="baseline"/>
                <w:lang w:val="en-US" w:eastAsia="zh-CN"/>
              </w:rPr>
            </w:pPr>
            <w:r>
              <w:rPr>
                <w:rFonts w:hint="eastAsia" w:ascii="Arial" w:hAnsi="Arial" w:eastAsia="宋体" w:cs="Arial"/>
                <w:position w:val="0"/>
                <w:sz w:val="16"/>
                <w:szCs w:val="16"/>
                <w:vertAlign w:val="baseline"/>
                <w:lang w:val="en-US" w:eastAsia="zh-CN"/>
              </w:rPr>
              <w:t>Place</w:t>
            </w:r>
          </w:p>
        </w:tc>
        <w:tc>
          <w:tcPr>
            <w:tcW w:w="1017" w:type="dxa"/>
          </w:tcPr>
          <w:p w14:paraId="3406F83A">
            <w:pPr>
              <w:rPr>
                <w:rFonts w:ascii="Arial" w:hAnsi="Arial" w:cs="Arial"/>
                <w:position w:val="0"/>
                <w:sz w:val="16"/>
                <w:szCs w:val="16"/>
                <w:vertAlign w:val="baseline"/>
                <w:lang w:val="fr-FR" w:eastAsia="en-US"/>
              </w:rPr>
            </w:pPr>
            <w:r>
              <w:rPr>
                <w:rFonts w:hint="eastAsia" w:ascii="Arial" w:hAnsi="Arial" w:cs="Arial"/>
                <w:position w:val="0"/>
                <w:sz w:val="16"/>
                <w:szCs w:val="16"/>
                <w:vertAlign w:val="baseline"/>
                <w:lang w:val="fr-FR" w:eastAsia="en-US"/>
              </w:rPr>
              <w:t>Neumarkt</w:t>
            </w:r>
          </w:p>
        </w:tc>
        <w:tc>
          <w:tcPr>
            <w:tcW w:w="981" w:type="dxa"/>
          </w:tcPr>
          <w:p w14:paraId="337494C5">
            <w:pPr>
              <w:snapToGrid w:val="0"/>
              <w:rPr>
                <w:rFonts w:ascii="Arial" w:hAnsi="Arial" w:cs="Arial"/>
                <w:position w:val="0"/>
                <w:sz w:val="16"/>
                <w:szCs w:val="16"/>
                <w:vertAlign w:val="baseline"/>
                <w:lang w:val="fr-FR" w:eastAsia="en-US"/>
              </w:rPr>
            </w:pPr>
            <w:bookmarkStart w:id="0" w:name="_GoBack"/>
            <w:bookmarkEnd w:id="0"/>
          </w:p>
        </w:tc>
        <w:tc>
          <w:tcPr>
            <w:tcW w:w="982" w:type="dxa"/>
          </w:tcPr>
          <w:p w14:paraId="578BC3E7">
            <w:pPr>
              <w:snapToGrid w:val="0"/>
              <w:rPr>
                <w:rFonts w:ascii="Arial" w:hAnsi="Arial" w:cs="Arial"/>
                <w:position w:val="0"/>
                <w:sz w:val="16"/>
                <w:szCs w:val="16"/>
                <w:vertAlign w:val="baseline"/>
                <w:lang w:val="fr-FR" w:eastAsia="en-US"/>
              </w:rPr>
            </w:pPr>
          </w:p>
        </w:tc>
      </w:tr>
      <w:tr w14:paraId="3E221833">
        <w:tblPrEx>
          <w:tblCellMar>
            <w:top w:w="0" w:type="dxa"/>
            <w:left w:w="108" w:type="dxa"/>
            <w:bottom w:w="0" w:type="dxa"/>
            <w:right w:w="108" w:type="dxa"/>
          </w:tblCellMar>
        </w:tblPrEx>
        <w:trPr>
          <w:trHeight w:val="362" w:hRule="atLeast"/>
        </w:trPr>
        <w:tc>
          <w:tcPr>
            <w:tcW w:w="1289" w:type="dxa"/>
          </w:tcPr>
          <w:p w14:paraId="0964DB64">
            <w:pPr>
              <w:rPr>
                <w:rFonts w:ascii="Arial" w:hAnsi="Arial" w:eastAsia="宋体" w:cs="Arial"/>
                <w:position w:val="0"/>
                <w:sz w:val="16"/>
                <w:szCs w:val="16"/>
                <w:vertAlign w:val="baseline"/>
                <w:lang w:val="en-US" w:eastAsia="zh-CN"/>
              </w:rPr>
            </w:pPr>
            <w:r>
              <w:rPr>
                <w:rFonts w:hint="eastAsia" w:ascii="Arial" w:hAnsi="Arial" w:eastAsia="宋体" w:cs="Arial"/>
                <w:position w:val="0"/>
                <w:sz w:val="16"/>
                <w:szCs w:val="16"/>
                <w:vertAlign w:val="baseline"/>
                <w:lang w:val="en-US" w:eastAsia="zh-CN"/>
              </w:rPr>
              <w:t xml:space="preserve">Date </w:t>
            </w:r>
            <w:r>
              <w:rPr>
                <w:rFonts w:hint="eastAsia" w:ascii="Arial" w:hAnsi="Arial" w:cs="Arial"/>
                <w:position w:val="0"/>
                <w:sz w:val="16"/>
                <w:szCs w:val="16"/>
                <w:vertAlign w:val="baseline"/>
                <w:lang w:val="en-US" w:eastAsia="zh-CN"/>
              </w:rPr>
              <w:t>日期</w:t>
            </w:r>
          </w:p>
        </w:tc>
        <w:tc>
          <w:tcPr>
            <w:tcW w:w="2433" w:type="dxa"/>
          </w:tcPr>
          <w:p w14:paraId="77F5FD9D">
            <w:pPr>
              <w:rPr>
                <w:rFonts w:ascii="Arial" w:hAnsi="Arial" w:eastAsia="宋体" w:cs="Arial"/>
                <w:position w:val="0"/>
                <w:sz w:val="16"/>
                <w:szCs w:val="16"/>
                <w:vertAlign w:val="baseline"/>
                <w:lang w:val="en-US" w:eastAsia="zh-CN"/>
              </w:rPr>
            </w:pPr>
            <w:r>
              <w:rPr>
                <w:rFonts w:ascii="Arial" w:hAnsi="Arial" w:cs="Arial"/>
                <w:position w:val="0"/>
                <w:sz w:val="16"/>
                <w:szCs w:val="16"/>
                <w:vertAlign w:val="baseline"/>
                <w:lang w:val="en-US" w:eastAsia="zh-CN"/>
              </w:rPr>
              <w:t>{{CurrentDay}}</w:t>
            </w:r>
          </w:p>
        </w:tc>
        <w:tc>
          <w:tcPr>
            <w:tcW w:w="421" w:type="dxa"/>
          </w:tcPr>
          <w:p w14:paraId="2AF21597">
            <w:pPr>
              <w:snapToGrid w:val="0"/>
              <w:rPr>
                <w:rFonts w:ascii="Arial" w:hAnsi="Arial" w:cs="Arial"/>
                <w:position w:val="0"/>
                <w:sz w:val="16"/>
                <w:szCs w:val="16"/>
                <w:vertAlign w:val="baseline"/>
                <w:lang w:val="fr-FR" w:eastAsia="en-US"/>
              </w:rPr>
            </w:pPr>
          </w:p>
        </w:tc>
        <w:tc>
          <w:tcPr>
            <w:tcW w:w="981" w:type="dxa"/>
          </w:tcPr>
          <w:p w14:paraId="636C3AD0">
            <w:pPr>
              <w:snapToGrid w:val="0"/>
              <w:rPr>
                <w:rFonts w:ascii="Arial" w:hAnsi="Arial" w:cs="Arial"/>
                <w:position w:val="0"/>
                <w:sz w:val="16"/>
                <w:szCs w:val="16"/>
                <w:vertAlign w:val="baseline"/>
                <w:lang w:val="fr-FR" w:eastAsia="en-US"/>
              </w:rPr>
            </w:pPr>
          </w:p>
        </w:tc>
        <w:tc>
          <w:tcPr>
            <w:tcW w:w="1000" w:type="dxa"/>
          </w:tcPr>
          <w:p w14:paraId="4E51A4AC">
            <w:pPr>
              <w:rPr>
                <w:rFonts w:ascii="Arial" w:hAnsi="Arial" w:eastAsia="宋体" w:cs="Arial"/>
                <w:position w:val="0"/>
                <w:sz w:val="16"/>
                <w:szCs w:val="16"/>
                <w:vertAlign w:val="baseline"/>
                <w:lang w:val="en-US" w:eastAsia="zh-CN"/>
              </w:rPr>
            </w:pPr>
            <w:r>
              <w:rPr>
                <w:rFonts w:hint="eastAsia" w:ascii="Arial" w:hAnsi="Arial" w:eastAsia="宋体" w:cs="Arial"/>
                <w:position w:val="0"/>
                <w:sz w:val="16"/>
                <w:szCs w:val="16"/>
                <w:vertAlign w:val="baseline"/>
                <w:lang w:val="en-US" w:eastAsia="zh-CN"/>
              </w:rPr>
              <w:t>Date</w:t>
            </w:r>
          </w:p>
        </w:tc>
        <w:tc>
          <w:tcPr>
            <w:tcW w:w="1017" w:type="dxa"/>
          </w:tcPr>
          <w:p w14:paraId="3B111EA0">
            <w:pPr>
              <w:rPr>
                <w:rFonts w:ascii="Arial" w:hAnsi="Arial" w:eastAsia="宋体" w:cs="Arial"/>
                <w:position w:val="0"/>
                <w:sz w:val="16"/>
                <w:szCs w:val="16"/>
                <w:vertAlign w:val="baseline"/>
                <w:lang w:val="en-US" w:eastAsia="zh-CN"/>
              </w:rPr>
            </w:pPr>
            <w:r>
              <w:rPr>
                <w:rFonts w:ascii="Arial" w:hAnsi="Arial" w:cs="Arial"/>
                <w:position w:val="0"/>
                <w:sz w:val="16"/>
                <w:szCs w:val="16"/>
                <w:vertAlign w:val="baseline"/>
                <w:lang w:val="en-US" w:eastAsia="zh-CN"/>
              </w:rPr>
              <w:t>{{CurrentDay}}</w:t>
            </w:r>
          </w:p>
        </w:tc>
        <w:tc>
          <w:tcPr>
            <w:tcW w:w="981" w:type="dxa"/>
          </w:tcPr>
          <w:p w14:paraId="2F15678F">
            <w:pPr>
              <w:snapToGrid w:val="0"/>
              <w:rPr>
                <w:rFonts w:ascii="Arial" w:hAnsi="Arial" w:eastAsia="宋体" w:cs="Arial"/>
                <w:position w:val="0"/>
                <w:sz w:val="16"/>
                <w:szCs w:val="16"/>
                <w:vertAlign w:val="baseline"/>
                <w:lang w:val="fr-FR" w:eastAsia="en-US"/>
              </w:rPr>
            </w:pPr>
          </w:p>
        </w:tc>
        <w:tc>
          <w:tcPr>
            <w:tcW w:w="982" w:type="dxa"/>
          </w:tcPr>
          <w:p w14:paraId="7C975FE3">
            <w:pPr>
              <w:snapToGrid w:val="0"/>
              <w:rPr>
                <w:rFonts w:ascii="Arial" w:hAnsi="Arial" w:cs="Arial"/>
                <w:position w:val="0"/>
                <w:sz w:val="16"/>
                <w:szCs w:val="16"/>
                <w:vertAlign w:val="baseline"/>
                <w:lang w:val="fr-FR" w:eastAsia="en-US"/>
              </w:rPr>
            </w:pPr>
          </w:p>
        </w:tc>
      </w:tr>
      <w:tr w14:paraId="02050635">
        <w:tblPrEx>
          <w:tblCellMar>
            <w:top w:w="0" w:type="dxa"/>
            <w:left w:w="108" w:type="dxa"/>
            <w:bottom w:w="0" w:type="dxa"/>
            <w:right w:w="108" w:type="dxa"/>
          </w:tblCellMar>
        </w:tblPrEx>
        <w:trPr>
          <w:trHeight w:val="362" w:hRule="atLeast"/>
        </w:trPr>
        <w:tc>
          <w:tcPr>
            <w:tcW w:w="1289" w:type="dxa"/>
          </w:tcPr>
          <w:p w14:paraId="5FFBF733">
            <w:pPr>
              <w:rPr>
                <w:rFonts w:ascii="Arial" w:hAnsi="Arial" w:eastAsia="宋体" w:cs="Arial"/>
                <w:position w:val="0"/>
                <w:sz w:val="16"/>
                <w:szCs w:val="16"/>
                <w:vertAlign w:val="baseline"/>
                <w:lang w:val="en-US" w:eastAsia="zh-CN"/>
              </w:rPr>
            </w:pPr>
            <w:r>
              <w:rPr>
                <w:rFonts w:hint="eastAsia" w:ascii="Arial" w:hAnsi="Arial" w:eastAsia="宋体" w:cs="Arial"/>
                <w:position w:val="0"/>
                <w:sz w:val="16"/>
                <w:szCs w:val="16"/>
                <w:vertAlign w:val="baseline"/>
                <w:lang w:val="en-US" w:eastAsia="zh-CN"/>
              </w:rPr>
              <w:t>Signature</w:t>
            </w:r>
            <w:r>
              <w:rPr>
                <w:rFonts w:hint="eastAsia" w:ascii="Arial" w:hAnsi="Arial" w:cs="Arial"/>
                <w:position w:val="0"/>
                <w:sz w:val="16"/>
                <w:szCs w:val="16"/>
                <w:vertAlign w:val="baseline"/>
                <w:lang w:val="en-US" w:eastAsia="zh-CN"/>
              </w:rPr>
              <w:t>签名</w:t>
            </w:r>
          </w:p>
        </w:tc>
        <w:tc>
          <w:tcPr>
            <w:tcW w:w="2433" w:type="dxa"/>
          </w:tcPr>
          <w:p w14:paraId="19BEAA35">
            <w:pPr>
              <w:rPr>
                <w:rFonts w:ascii="Arial" w:hAnsi="Arial" w:cs="Arial"/>
                <w:position w:val="0"/>
                <w:sz w:val="16"/>
                <w:szCs w:val="16"/>
                <w:vertAlign w:val="baseline"/>
                <w:lang w:val="fr-FR" w:eastAsia="en-US"/>
              </w:rPr>
            </w:pPr>
            <w:r>
              <w:rPr>
                <w:rFonts w:ascii="Arial" w:hAnsi="Arial" w:cs="Arial"/>
                <w:position w:val="0"/>
                <w:sz w:val="16"/>
                <w:szCs w:val="16"/>
                <w:vertAlign w:val="baseline"/>
                <w:lang w:val="en-US" w:eastAsia="zh-CN"/>
              </w:rPr>
              <w:t>{{LegalPersonSignature}}</w:t>
            </w:r>
          </w:p>
        </w:tc>
        <w:tc>
          <w:tcPr>
            <w:tcW w:w="421" w:type="dxa"/>
          </w:tcPr>
          <w:p w14:paraId="3F962583">
            <w:pPr>
              <w:snapToGrid w:val="0"/>
              <w:rPr>
                <w:rFonts w:ascii="Arial" w:hAnsi="Arial" w:cs="Arial"/>
                <w:position w:val="0"/>
                <w:sz w:val="16"/>
                <w:szCs w:val="16"/>
                <w:vertAlign w:val="baseline"/>
                <w:lang w:val="fr-FR" w:eastAsia="en-US"/>
              </w:rPr>
            </w:pPr>
          </w:p>
        </w:tc>
        <w:tc>
          <w:tcPr>
            <w:tcW w:w="981" w:type="dxa"/>
          </w:tcPr>
          <w:p w14:paraId="2B0DC0F1">
            <w:pPr>
              <w:snapToGrid w:val="0"/>
              <w:rPr>
                <w:rFonts w:ascii="Arial" w:hAnsi="Arial" w:cs="Arial"/>
                <w:position w:val="0"/>
                <w:sz w:val="16"/>
                <w:szCs w:val="16"/>
                <w:vertAlign w:val="baseline"/>
                <w:lang w:val="fr-FR" w:eastAsia="en-US"/>
              </w:rPr>
            </w:pPr>
          </w:p>
        </w:tc>
        <w:tc>
          <w:tcPr>
            <w:tcW w:w="1000" w:type="dxa"/>
          </w:tcPr>
          <w:p w14:paraId="0D3F4E51">
            <w:pPr>
              <w:rPr>
                <w:rFonts w:ascii="Arial" w:hAnsi="Arial" w:eastAsia="宋体" w:cs="Arial"/>
                <w:position w:val="0"/>
                <w:sz w:val="16"/>
                <w:szCs w:val="16"/>
                <w:vertAlign w:val="baseline"/>
                <w:lang w:val="en-US" w:eastAsia="zh-CN"/>
              </w:rPr>
            </w:pPr>
            <w:r>
              <w:rPr>
                <w:rFonts w:hint="eastAsia" w:ascii="Arial" w:hAnsi="Arial" w:eastAsia="宋体" w:cs="Arial"/>
                <w:position w:val="0"/>
                <w:sz w:val="16"/>
                <w:szCs w:val="16"/>
                <w:vertAlign w:val="baseline"/>
                <w:lang w:val="en-US" w:eastAsia="zh-CN"/>
              </w:rPr>
              <w:t>Signature</w:t>
            </w:r>
          </w:p>
        </w:tc>
        <w:tc>
          <w:tcPr>
            <w:tcW w:w="1017" w:type="dxa"/>
          </w:tcPr>
          <w:p w14:paraId="2A1E7419">
            <w:pPr>
              <w:snapToGrid w:val="0"/>
              <w:rPr>
                <w:rFonts w:ascii="Arial" w:hAnsi="Arial" w:eastAsia="宋体" w:cs="Arial"/>
                <w:position w:val="0"/>
                <w:sz w:val="16"/>
                <w:szCs w:val="16"/>
                <w:vertAlign w:val="baseline"/>
                <w:lang w:val="fr-FR" w:eastAsia="en-US"/>
              </w:rPr>
            </w:pPr>
            <w:r>
              <w:rPr>
                <w:rFonts w:ascii="Arial" w:hAnsi="Arial" w:eastAsia="宋体" w:cs="Arial"/>
                <w:position w:val="0"/>
                <w:sz w:val="16"/>
                <w:szCs w:val="16"/>
                <w:vertAlign w:val="baseline"/>
                <w:lang w:val="fr-FR" w:eastAsia="en-US"/>
              </w:rPr>
              <w:drawing>
                <wp:anchor distT="0" distB="0" distL="114935" distR="114935" simplePos="0" relativeHeight="251659264" behindDoc="0" locked="0" layoutInCell="1" allowOverlap="1">
                  <wp:simplePos x="0" y="0"/>
                  <wp:positionH relativeFrom="column">
                    <wp:posOffset>10160</wp:posOffset>
                  </wp:positionH>
                  <wp:positionV relativeFrom="paragraph">
                    <wp:posOffset>50165</wp:posOffset>
                  </wp:positionV>
                  <wp:extent cx="1033145" cy="652780"/>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4"/>
                          <a:srcRect l="-13" t="-20" r="-13" b="-20"/>
                          <a:stretch>
                            <a:fillRect/>
                          </a:stretch>
                        </pic:blipFill>
                        <pic:spPr>
                          <a:xfrm>
                            <a:off x="0" y="0"/>
                            <a:ext cx="1033145" cy="652780"/>
                          </a:xfrm>
                          <a:prstGeom prst="rect">
                            <a:avLst/>
                          </a:prstGeom>
                          <a:noFill/>
                        </pic:spPr>
                      </pic:pic>
                    </a:graphicData>
                  </a:graphic>
                </wp:anchor>
              </w:drawing>
            </w:r>
          </w:p>
        </w:tc>
        <w:tc>
          <w:tcPr>
            <w:tcW w:w="981" w:type="dxa"/>
          </w:tcPr>
          <w:p w14:paraId="018799DA">
            <w:pPr>
              <w:snapToGrid w:val="0"/>
              <w:rPr>
                <w:rFonts w:ascii="Arial" w:hAnsi="Arial" w:cs="Arial"/>
                <w:position w:val="0"/>
                <w:sz w:val="16"/>
                <w:szCs w:val="16"/>
                <w:vertAlign w:val="baseline"/>
                <w:lang w:val="fr-FR" w:eastAsia="en-US"/>
              </w:rPr>
            </w:pPr>
          </w:p>
        </w:tc>
        <w:tc>
          <w:tcPr>
            <w:tcW w:w="982" w:type="dxa"/>
          </w:tcPr>
          <w:p w14:paraId="7BD301E8">
            <w:pPr>
              <w:snapToGrid w:val="0"/>
              <w:rPr>
                <w:rFonts w:ascii="Arial" w:hAnsi="Arial" w:cs="Arial"/>
                <w:position w:val="0"/>
                <w:sz w:val="16"/>
                <w:szCs w:val="16"/>
                <w:vertAlign w:val="baseline"/>
                <w:lang w:val="fr-FR" w:eastAsia="en-US"/>
              </w:rPr>
            </w:pPr>
          </w:p>
        </w:tc>
      </w:tr>
      <w:tr w14:paraId="3ABFBCF4">
        <w:tblPrEx>
          <w:tblCellMar>
            <w:top w:w="0" w:type="dxa"/>
            <w:left w:w="108" w:type="dxa"/>
            <w:bottom w:w="0" w:type="dxa"/>
            <w:right w:w="108" w:type="dxa"/>
          </w:tblCellMar>
        </w:tblPrEx>
        <w:trPr>
          <w:trHeight w:val="362" w:hRule="atLeast"/>
        </w:trPr>
        <w:tc>
          <w:tcPr>
            <w:tcW w:w="1289" w:type="dxa"/>
          </w:tcPr>
          <w:p w14:paraId="2AAAFFBB">
            <w:pPr>
              <w:rPr>
                <w:rFonts w:ascii="Arial" w:hAnsi="Arial" w:eastAsia="宋体" w:cs="Arial"/>
                <w:position w:val="0"/>
                <w:sz w:val="16"/>
                <w:szCs w:val="16"/>
                <w:vertAlign w:val="baseline"/>
                <w:lang w:val="en-US" w:eastAsia="zh-CN"/>
              </w:rPr>
            </w:pPr>
            <w:r>
              <w:rPr>
                <w:rFonts w:hint="eastAsia" w:ascii="Arial" w:hAnsi="Arial" w:eastAsia="宋体" w:cs="Arial"/>
                <w:position w:val="0"/>
                <w:sz w:val="16"/>
                <w:szCs w:val="16"/>
                <w:vertAlign w:val="baseline"/>
                <w:lang w:val="en-US" w:eastAsia="zh-CN"/>
              </w:rPr>
              <w:t xml:space="preserve">Stamp </w:t>
            </w:r>
            <w:r>
              <w:rPr>
                <w:rFonts w:hint="eastAsia" w:ascii="Arial" w:hAnsi="Arial" w:cs="Arial"/>
                <w:position w:val="0"/>
                <w:sz w:val="16"/>
                <w:szCs w:val="16"/>
                <w:vertAlign w:val="baseline"/>
                <w:lang w:val="en-US" w:eastAsia="zh-CN"/>
              </w:rPr>
              <w:t>盖章</w:t>
            </w:r>
          </w:p>
        </w:tc>
        <w:tc>
          <w:tcPr>
            <w:tcW w:w="2433" w:type="dxa"/>
          </w:tcPr>
          <w:p w14:paraId="65DA09C3">
            <w:pPr>
              <w:snapToGrid w:val="0"/>
              <w:rPr>
                <w:rFonts w:ascii="Arial" w:hAnsi="Arial" w:eastAsia="宋体" w:cs="Arial"/>
                <w:position w:val="0"/>
                <w:sz w:val="16"/>
                <w:szCs w:val="16"/>
                <w:vertAlign w:val="baseline"/>
                <w:lang w:val="fr-FR" w:eastAsia="en-US"/>
              </w:rPr>
            </w:pPr>
          </w:p>
        </w:tc>
        <w:tc>
          <w:tcPr>
            <w:tcW w:w="421" w:type="dxa"/>
          </w:tcPr>
          <w:p w14:paraId="51716CC3">
            <w:pPr>
              <w:snapToGrid w:val="0"/>
              <w:rPr>
                <w:rFonts w:ascii="Arial" w:hAnsi="Arial" w:cs="Arial"/>
                <w:position w:val="0"/>
                <w:sz w:val="16"/>
                <w:szCs w:val="16"/>
                <w:vertAlign w:val="baseline"/>
                <w:lang w:val="fr-FR" w:eastAsia="en-US"/>
              </w:rPr>
            </w:pPr>
          </w:p>
        </w:tc>
        <w:tc>
          <w:tcPr>
            <w:tcW w:w="981" w:type="dxa"/>
          </w:tcPr>
          <w:p w14:paraId="33F7F63E">
            <w:pPr>
              <w:snapToGrid w:val="0"/>
              <w:rPr>
                <w:rFonts w:ascii="Arial" w:hAnsi="Arial" w:cs="Arial"/>
                <w:position w:val="0"/>
                <w:sz w:val="16"/>
                <w:szCs w:val="16"/>
                <w:vertAlign w:val="baseline"/>
                <w:lang w:val="fr-FR" w:eastAsia="en-US"/>
              </w:rPr>
            </w:pPr>
          </w:p>
        </w:tc>
        <w:tc>
          <w:tcPr>
            <w:tcW w:w="1000" w:type="dxa"/>
          </w:tcPr>
          <w:p w14:paraId="589B5B72">
            <w:pPr>
              <w:rPr>
                <w:rFonts w:ascii="Arial" w:hAnsi="Arial" w:eastAsia="宋体" w:cs="Arial"/>
                <w:position w:val="0"/>
                <w:sz w:val="16"/>
                <w:szCs w:val="16"/>
                <w:vertAlign w:val="baseline"/>
                <w:lang w:val="en-US" w:eastAsia="zh-CN"/>
              </w:rPr>
            </w:pPr>
            <w:r>
              <w:rPr>
                <w:rFonts w:hint="eastAsia" w:ascii="Arial" w:hAnsi="Arial" w:eastAsia="宋体" w:cs="Arial"/>
                <w:position w:val="0"/>
                <w:sz w:val="16"/>
                <w:szCs w:val="16"/>
                <w:vertAlign w:val="baseline"/>
                <w:lang w:val="en-US" w:eastAsia="zh-CN"/>
              </w:rPr>
              <w:t>Stamp</w:t>
            </w:r>
          </w:p>
        </w:tc>
        <w:tc>
          <w:tcPr>
            <w:tcW w:w="1017" w:type="dxa"/>
          </w:tcPr>
          <w:p w14:paraId="57DADD11">
            <w:pPr>
              <w:snapToGrid w:val="0"/>
              <w:rPr>
                <w:rFonts w:ascii="Arial" w:hAnsi="Arial" w:eastAsia="宋体" w:cs="Arial"/>
                <w:position w:val="0"/>
                <w:sz w:val="16"/>
                <w:szCs w:val="16"/>
                <w:vertAlign w:val="baseline"/>
                <w:lang w:val="fr-FR" w:eastAsia="en-US"/>
              </w:rPr>
            </w:pPr>
          </w:p>
        </w:tc>
        <w:tc>
          <w:tcPr>
            <w:tcW w:w="981" w:type="dxa"/>
          </w:tcPr>
          <w:p w14:paraId="2FD3732C">
            <w:pPr>
              <w:snapToGrid w:val="0"/>
              <w:rPr>
                <w:rFonts w:ascii="Arial" w:hAnsi="Arial" w:cs="Arial"/>
                <w:position w:val="0"/>
                <w:sz w:val="16"/>
                <w:szCs w:val="16"/>
                <w:vertAlign w:val="baseline"/>
                <w:lang w:val="fr-FR" w:eastAsia="en-US"/>
              </w:rPr>
            </w:pPr>
          </w:p>
        </w:tc>
        <w:tc>
          <w:tcPr>
            <w:tcW w:w="982" w:type="dxa"/>
          </w:tcPr>
          <w:p w14:paraId="385E18A3">
            <w:pPr>
              <w:snapToGrid w:val="0"/>
              <w:rPr>
                <w:rFonts w:ascii="Arial" w:hAnsi="Arial" w:cs="Arial"/>
                <w:position w:val="0"/>
                <w:sz w:val="16"/>
                <w:szCs w:val="16"/>
                <w:vertAlign w:val="baseline"/>
                <w:lang w:val="fr-FR" w:eastAsia="en-US"/>
              </w:rPr>
            </w:pPr>
          </w:p>
        </w:tc>
      </w:tr>
    </w:tbl>
    <w:p w14:paraId="5EDA9615">
      <w:pPr>
        <w:keepNext w:val="0"/>
        <w:keepLines w:val="0"/>
        <w:widowControl/>
        <w:suppressLineNumbers w:val="0"/>
        <w:jc w:val="both"/>
        <w:rPr>
          <w:rFonts w:hint="eastAsia" w:ascii="Arial" w:hAnsi="Arial" w:eastAsia="宋体" w:cs="Arial"/>
          <w:color w:val="000000"/>
          <w:kern w:val="0"/>
          <w:sz w:val="18"/>
          <w:szCs w:val="18"/>
          <w:lang w:val="en-US" w:eastAsia="zh-CN" w:bidi="ar"/>
        </w:rPr>
      </w:pPr>
    </w:p>
    <w:p w14:paraId="08E16E6A">
      <w:pPr>
        <w:rPr>
          <w:rFonts w:ascii="Arial" w:hAnsi="Arial" w:eastAsia="宋体" w:cs="Arial"/>
          <w:color w:val="000000"/>
          <w:kern w:val="0"/>
          <w:sz w:val="18"/>
          <w:szCs w:val="18"/>
          <w:lang w:val="en-US" w:eastAsia="zh-CN" w:bidi="ar"/>
        </w:rPr>
      </w:pPr>
    </w:p>
    <w:sectPr>
      <w:pgSz w:w="11906" w:h="16838"/>
      <w:pgMar w:top="1440" w:right="1800" w:bottom="1440" w:left="1800" w:header="0" w:footer="0" w:gutter="0"/>
      <w:pgNumType w:fmt="decimal"/>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Liberation Serif">
    <w:panose1 w:val="02020603050405020304"/>
    <w:charset w:val="86"/>
    <w:family w:val="roman"/>
    <w:pitch w:val="default"/>
    <w:sig w:usb0="E0000AFF" w:usb1="500078FF" w:usb2="00000021" w:usb3="00000000" w:csb0="600001BF" w:csb1="DFF70000"/>
  </w:font>
  <w:font w:name="新宋体">
    <w:panose1 w:val="02010609030101010101"/>
    <w:charset w:val="86"/>
    <w:family w:val="auto"/>
    <w:pitch w:val="default"/>
    <w:sig w:usb0="00000203" w:usb1="288F0000" w:usb2="00000006" w:usb3="00000000" w:csb0="00040001" w:csb1="00000000"/>
  </w:font>
  <w:font w:name="Liberation Sans">
    <w:panose1 w:val="020B0604020202020204"/>
    <w:charset w:val="86"/>
    <w:family w:val="swiss"/>
    <w:pitch w:val="default"/>
    <w:sig w:usb0="E0000AFF" w:usb1="500078FF" w:usb2="00000021" w:usb3="00000000" w:csb0="600001BF" w:csb1="DFF7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420"/>
  <w:autoHyphenation/>
  <w:hyphenationZone w:val="0"/>
  <w:compat>
    <w:doNotExpandShiftReturn/>
    <w:useFELayout/>
    <w:compatSetting w:name="compatibilityMode" w:uri="http://schemas.microsoft.com/office/word" w:val="11"/>
  </w:compat>
  <w:docVars>
    <w:docVar w:name="commondata" w:val="eyJoZGlkIjoiMmY5OGI5Yzc1NmM0ZWIyNDZjZDYzYTZmNzdjMTQxNzcifQ=="/>
  </w:docVars>
  <w:rsids>
    <w:rsidRoot w:val="00000000"/>
    <w:rsid w:val="558179D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新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caption"/>
    <w:basedOn w:val="1"/>
    <w:qFormat/>
    <w:uiPriority w:val="0"/>
    <w:pPr>
      <w:suppressLineNumbers/>
      <w:spacing w:before="120" w:after="120"/>
    </w:pPr>
    <w:rPr>
      <w:rFonts w:cs="Arial"/>
      <w:i/>
      <w:iCs/>
      <w:sz w:val="24"/>
      <w:szCs w:val="24"/>
    </w:rPr>
  </w:style>
  <w:style w:type="paragraph" w:styleId="3">
    <w:name w:val="Body Text"/>
    <w:basedOn w:val="1"/>
    <w:qFormat/>
    <w:uiPriority w:val="0"/>
    <w:rPr>
      <w:rFonts w:ascii="Arial" w:hAnsi="Arial" w:eastAsia="Arial" w:cs="Arial"/>
      <w:sz w:val="19"/>
      <w:szCs w:val="19"/>
      <w:lang w:val="en-US" w:eastAsia="en-US" w:bidi="ar-SA"/>
    </w:rPr>
  </w:style>
  <w:style w:type="paragraph" w:styleId="4">
    <w:name w:val="List"/>
    <w:basedOn w:val="3"/>
    <w:qFormat/>
    <w:uiPriority w:val="0"/>
    <w:rPr>
      <w:rFonts w:cs="Arial"/>
    </w:rPr>
  </w:style>
  <w:style w:type="character" w:customStyle="1" w:styleId="7">
    <w:name w:val="默认段落字体1"/>
    <w:qFormat/>
    <w:uiPriority w:val="0"/>
  </w:style>
  <w:style w:type="paragraph" w:customStyle="1" w:styleId="8">
    <w:name w:val="标题样式"/>
    <w:basedOn w:val="1"/>
    <w:next w:val="3"/>
    <w:qFormat/>
    <w:uiPriority w:val="0"/>
    <w:pPr>
      <w:keepNext/>
      <w:spacing w:before="240" w:after="120"/>
    </w:pPr>
    <w:rPr>
      <w:rFonts w:ascii="Liberation Sans" w:hAnsi="Liberation Sans" w:eastAsia="微软雅黑" w:cs="Arial"/>
      <w:sz w:val="28"/>
      <w:szCs w:val="28"/>
    </w:rPr>
  </w:style>
  <w:style w:type="paragraph" w:customStyle="1" w:styleId="9">
    <w:name w:val="索引"/>
    <w:basedOn w:val="1"/>
    <w:qFormat/>
    <w:uiPriority w:val="0"/>
    <w:pPr>
      <w:suppressLineNumbers/>
    </w:pPr>
    <w:rPr>
      <w:rFonts w:cs="Arial"/>
    </w:rPr>
  </w:style>
  <w:style w:type="paragraph" w:customStyle="1" w:styleId="10">
    <w:name w:val="Default"/>
    <w:qFormat/>
    <w:uiPriority w:val="0"/>
    <w:pPr>
      <w:widowControl/>
      <w:suppressAutoHyphens/>
      <w:autoSpaceDE w:val="0"/>
      <w:bidi w:val="0"/>
      <w:spacing w:before="0" w:after="0" w:line="240" w:lineRule="auto"/>
    </w:pPr>
    <w:rPr>
      <w:rFonts w:ascii="Arial" w:hAnsi="Arial" w:eastAsia="Calibri" w:cs="Arial"/>
      <w:color w:val="000000"/>
      <w:sz w:val="24"/>
      <w:szCs w:val="24"/>
      <w:lang w:val="en-GB" w:eastAsia="en-US" w:bidi="ar-SA"/>
    </w:rPr>
  </w:style>
  <w:style w:type="paragraph" w:customStyle="1" w:styleId="11">
    <w:name w:val="框架内容"/>
    <w:basedOn w:val="1"/>
    <w:qFormat/>
    <w:uiPriority w:val="0"/>
  </w:style>
  <w:style w:type="paragraph" w:customStyle="1" w:styleId="12">
    <w:name w:val="表格内容"/>
    <w:basedOn w:val="1"/>
    <w:qFormat/>
    <w:uiPriority w:val="0"/>
    <w:pPr>
      <w:widowControl w:val="0"/>
      <w:suppressLineNumbers/>
    </w:pPr>
  </w:style>
  <w:style w:type="paragraph" w:customStyle="1" w:styleId="13">
    <w:name w:val="表格标题"/>
    <w:basedOn w:val="12"/>
    <w:qFormat/>
    <w:uiPriority w:val="0"/>
    <w:pPr>
      <w:suppressLineNumbers/>
      <w:jc w:val="center"/>
    </w:pPr>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na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TotalTime>5760</TotalTime>
  <ScaleCrop>false</ScaleCrop>
  <LinksUpToDate>false</LinksUpToDate>
  <Application>WPS Office_12.8.2.17149_F1E327BC-269C-435d-A152-05C5408002CA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2024-01-11T11:59:00Z</dcterms:created>
  <dc:creator>86182</dc:creator>
  <cp:lastModifiedBy>洲</cp:lastModifiedBy>
  <dcterms:modified xsi:type="dcterms:W3CDTF">2026-07-08T09:05:04Z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6F4831C60D8C4C57A8BCC320C6915F8B_12</vt:lpwstr>
  </property>
  <property fmtid="{D5CDD505-2E9C-101B-9397-08002B2CF9AE}" pid="3" name="KSOProductBuildVer">
    <vt:lpwstr>2052-12.8.2.17149</vt:lpwstr>
  </property>
  <property fmtid="{D5CDD505-2E9C-101B-9397-08002B2CF9AE}" pid="4" name="KSOTemplateDocerSaveRecord">
    <vt:lpwstr>eyJoZGlkIjoiMmY5OGI5Yzc1NmM0ZWIyNDZjZDYzYTZmNzdjMTQxNzciLCJ1c2VySWQiOiIxNTc1MTcxOTY3In0=</vt:lpwstr>
  </property>
</Properties>
</file>