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,Weidong Jiang,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nanningbiaodadianzikejiyouxiangongsi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qingxiuqujianzhenglu34hao1dongzonghelou1danyuan502fang nanning qingxiuqu guangxi 530023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nanning,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nanningbiaodadianzikejiyouxiangongsi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,qingxiuqujianzhenglu34hao1dongzonghelou1danyuan502fang nanning qingxiuqu guangxi 530023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