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,Huang Yuanmei,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SHENZHENSHIDONGHONGSHIJIDIANZISHANGWUYOUXIANGONGSI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SHENZHENSHILONGGANGQUNANWANJIEDAONANLONGSHEQUBAIMENQIANGONGYEQU5HAOCHANGFANGBAIMENQIANGONGYEQUCHANGFANG5HAO312,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Shenzhen,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73152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731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SHENZHENSHIDONGHONGSHIJIDIANZISHANGWUYOUXIANGONGSI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,SHENZHENSHILONGGANGQUNANWANJIEDAONANLONGSHEQUBAIMENQIANGONGYEQU5HAOCHANGFANGBAIMENQIANGONGYEQUCHANGFANG5HAO312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7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