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,TONG HE,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Futongling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371-1 Wushan Road Building 2709 Unit E211 Tianhe District Guangzhou Guangdong Province 510000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Futongling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,371-1 Wushan Road Building 2709 Unit E211 Tianhe District Guangzhou Guangdong Province 510000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