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 YANG,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shenzhenshichengyangkejiyouxiangongsi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longgangqubantianjiedaowankechengshequ xintianxiabairuidadashaAzuo14F-F2 shenzhenshi guangdongsheng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 zhen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shenzhenshichengyangkejiyouxiangongsi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,longgangqubantianjiedaowankechengshequ xintianxiabairuidadashaAzuo14F-F2 shenzhenshi guangdongsheng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