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E04EF">
      <w:pPr>
        <w:spacing w:before="241" w:line="470" w:lineRule="exact"/>
        <w:jc w:val="center"/>
        <w:rPr>
          <w:rFonts w:hint="default" w:ascii="Calibri" w:hAnsi="Calibri" w:cs="Calibri"/>
          <w:b/>
          <w:bCs/>
          <w:spacing w:val="-1"/>
          <w:position w:val="22"/>
          <w:sz w:val="28"/>
          <w:szCs w:val="28"/>
          <w:lang w:val="de-DE"/>
        </w:rPr>
      </w:pPr>
      <w:r>
        <w:rPr>
          <w:rFonts w:hint="default" w:ascii="Calibri" w:hAnsi="Calibri" w:eastAsia="Arial" w:cs="Calibri"/>
          <w:b/>
          <w:bCs/>
          <w:spacing w:val="-1"/>
          <w:position w:val="22"/>
          <w:sz w:val="28"/>
          <w:szCs w:val="28"/>
        </w:rPr>
        <w:t>Vollmacht</w:t>
      </w:r>
      <w:r>
        <w:rPr>
          <w:rFonts w:hint="default" w:ascii="Calibri" w:hAnsi="Calibri" w:eastAsia="Arial" w:cs="Calibri"/>
          <w:spacing w:val="17"/>
          <w:w w:val="101"/>
          <w:position w:val="22"/>
          <w:sz w:val="28"/>
          <w:szCs w:val="28"/>
        </w:rPr>
        <w:t xml:space="preserve"> </w:t>
      </w:r>
      <w:r>
        <w:rPr>
          <w:rFonts w:hint="default" w:ascii="Calibri" w:hAnsi="Calibri" w:eastAsia="Arial" w:cs="Calibri"/>
          <w:b/>
          <w:bCs/>
          <w:spacing w:val="-1"/>
          <w:position w:val="22"/>
          <w:sz w:val="28"/>
          <w:szCs w:val="28"/>
        </w:rPr>
        <w:t>betreffen</w:t>
      </w:r>
      <w:r>
        <w:rPr>
          <w:rFonts w:hint="default" w:ascii="Calibri" w:hAnsi="Calibri" w:cs="Calibri"/>
          <w:b/>
          <w:bCs/>
          <w:spacing w:val="-1"/>
          <w:position w:val="22"/>
          <w:sz w:val="28"/>
          <w:szCs w:val="28"/>
          <w:lang w:val="de-DE"/>
        </w:rPr>
        <w:t>d Verpackungen</w:t>
      </w:r>
    </w:p>
    <w:p w14:paraId="0601D0B5">
      <w:pPr>
        <w:spacing w:before="241" w:line="470" w:lineRule="exact"/>
        <w:jc w:val="center"/>
        <w:rPr>
          <w:rFonts w:hint="default" w:ascii="Calibri" w:hAnsi="Calibri" w:cs="Calibri"/>
          <w:b/>
          <w:bCs/>
          <w:spacing w:val="-1"/>
          <w:position w:val="22"/>
          <w:sz w:val="28"/>
          <w:szCs w:val="28"/>
          <w:lang w:val="de-DE"/>
        </w:rPr>
      </w:pPr>
    </w:p>
    <w:p w14:paraId="37E74F89">
      <w:pPr>
        <w:spacing w:before="51" w:line="246" w:lineRule="exact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abgeschlossen</w:t>
      </w:r>
      <w:r>
        <w:rPr>
          <w:rFonts w:hint="default" w:ascii="Calibri" w:hAnsi="Calibri" w:eastAsia="Arial" w:cs="Calibri"/>
          <w:spacing w:val="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zwischen</w:t>
      </w:r>
    </w:p>
    <w:p w14:paraId="42341C2F">
      <w:pPr>
        <w:spacing w:line="265" w:lineRule="auto"/>
        <w:rPr>
          <w:rFonts w:hint="default" w:ascii="Calibri" w:hAnsi="Calibri" w:cs="Calibri"/>
          <w:sz w:val="21"/>
          <w:szCs w:val="21"/>
        </w:rPr>
      </w:pPr>
    </w:p>
    <w:p w14:paraId="0CD48984">
      <w:pPr>
        <w:spacing w:before="51" w:line="246" w:lineRule="exact"/>
        <w:rPr>
          <w:rFonts w:hint="default" w:ascii="Calibri" w:hAnsi="Calibri" w:eastAsia="宋体" w:cs="Calibri"/>
          <w:b/>
          <w:bCs/>
          <w:sz w:val="21"/>
          <w:szCs w:val="21"/>
          <w:lang w:val="en-US" w:eastAsia="zh-CN"/>
        </w:rPr>
      </w:pPr>
      <w:r>
        <w:rPr>
          <w:rFonts w:hint="eastAsia" w:ascii="Calibri" w:hAnsi="Calibri" w:eastAsia="宋体" w:cs="Calibri"/>
          <w:b/>
          <w:bCs/>
          <w:sz w:val="21"/>
          <w:szCs w:val="21"/>
          <w:highlight w:val="yellow"/>
          <w:lang w:val="en-US" w:eastAsia="zh-CN"/>
        </w:rPr>
        <w:t>《公司英文名》</w:t>
      </w:r>
    </w:p>
    <w:p w14:paraId="1DEB8E1F">
      <w:pPr>
        <w:spacing w:before="51" w:line="246" w:lineRule="exact"/>
        <w:rPr>
          <w:rFonts w:hint="default" w:ascii="Calibri" w:hAnsi="Calibri" w:eastAsia="宋体" w:cs="Calibri"/>
          <w:b/>
          <w:bCs/>
          <w:sz w:val="21"/>
          <w:szCs w:val="21"/>
          <w:lang w:val="en-US" w:eastAsia="zh-CN"/>
        </w:rPr>
      </w:pPr>
      <w:r>
        <w:rPr>
          <w:rFonts w:hint="eastAsia" w:ascii="Calibri" w:hAnsi="Calibri" w:eastAsia="宋体" w:cs="Calibri"/>
          <w:b/>
          <w:bCs/>
          <w:sz w:val="21"/>
          <w:szCs w:val="21"/>
          <w:highlight w:val="yellow"/>
          <w:lang w:val="en-US" w:eastAsia="zh-CN"/>
        </w:rPr>
        <w:t>《地址》 《邮编》 《国家代码》</w:t>
      </w:r>
    </w:p>
    <w:p w14:paraId="401FEF5E">
      <w:pPr>
        <w:spacing w:before="51" w:line="246" w:lineRule="exact"/>
        <w:rPr>
          <w:rFonts w:hint="default" w:ascii="Calibri" w:hAnsi="Calibri" w:eastAsia="宋体" w:cs="Calibri"/>
          <w:b/>
          <w:bCs/>
          <w:sz w:val="21"/>
          <w:szCs w:val="21"/>
          <w:lang w:val="en-US" w:eastAsia="zh-CN"/>
        </w:rPr>
      </w:pPr>
    </w:p>
    <w:p w14:paraId="044A7BBC">
      <w:pPr>
        <w:spacing w:before="51" w:line="246" w:lineRule="exact"/>
        <w:rPr>
          <w:rFonts w:hint="default" w:ascii="Calibri" w:hAnsi="Calibri" w:eastAsia="宋体" w:cs="Calibri"/>
          <w:spacing w:val="-1"/>
          <w:position w:val="3"/>
          <w:sz w:val="21"/>
          <w:szCs w:val="21"/>
          <w:lang w:val="en-US" w:eastAsia="zh-CN"/>
        </w:rPr>
      </w:pPr>
      <w:r>
        <w:rPr>
          <w:rFonts w:hint="eastAsia" w:ascii="Calibri" w:hAnsi="Calibri" w:eastAsia="宋体" w:cs="Calibri"/>
          <w:spacing w:val="-1"/>
          <w:position w:val="3"/>
          <w:sz w:val="21"/>
          <w:szCs w:val="21"/>
          <w:lang w:val="en-US" w:eastAsia="zh-CN"/>
        </w:rPr>
        <w:t xml:space="preserve">und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(im Folgenden kurz,Bevollm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  <w:lang w:val="de-DE"/>
        </w:rPr>
        <w:t>ä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chtigte“)</w:t>
      </w:r>
      <w:r>
        <w:rPr>
          <w:rFonts w:hint="eastAsia" w:ascii="Calibri" w:hAnsi="Calibri" w:eastAsia="宋体" w:cs="Calibri"/>
          <w:spacing w:val="-1"/>
          <w:position w:val="3"/>
          <w:sz w:val="21"/>
          <w:szCs w:val="21"/>
          <w:lang w:val="en-US" w:eastAsia="zh-CN"/>
        </w:rPr>
        <w:t xml:space="preserve"> </w:t>
      </w:r>
    </w:p>
    <w:p w14:paraId="7D69EB8A">
      <w:pPr>
        <w:spacing w:before="51" w:line="246" w:lineRule="exact"/>
        <w:rPr>
          <w:rFonts w:hint="default" w:ascii="Calibri" w:hAnsi="Calibri" w:eastAsia="Arial" w:cs="Calibri"/>
          <w:spacing w:val="-1"/>
          <w:position w:val="3"/>
          <w:sz w:val="21"/>
          <w:szCs w:val="21"/>
          <w:lang w:val="en-US" w:eastAsia="zh-CN"/>
        </w:rPr>
      </w:pPr>
    </w:p>
    <w:p w14:paraId="28C88C31">
      <w:pPr>
        <w:spacing w:line="262" w:lineRule="auto"/>
        <w:rPr>
          <w:rFonts w:hint="default" w:ascii="Calibri" w:hAnsi="Calibri" w:eastAsia="宋体" w:cs="Calibri"/>
          <w:b/>
          <w:bCs/>
          <w:spacing w:val="-1"/>
          <w:position w:val="3"/>
          <w:sz w:val="21"/>
          <w:szCs w:val="21"/>
          <w:lang w:val="en-US" w:eastAsia="zh-CN"/>
        </w:rPr>
      </w:pPr>
      <w:r>
        <w:rPr>
          <w:rFonts w:hint="default" w:ascii="Calibri" w:hAnsi="Calibri" w:eastAsia="宋体" w:cs="Calibri"/>
          <w:b/>
          <w:bCs/>
          <w:spacing w:val="-1"/>
          <w:position w:val="3"/>
          <w:sz w:val="21"/>
          <w:szCs w:val="21"/>
          <w:lang w:val="en-US" w:eastAsia="zh-CN"/>
        </w:rPr>
        <w:t>Sea&amp;Mew Consulting GmbH</w:t>
      </w:r>
    </w:p>
    <w:p w14:paraId="22D2D534">
      <w:pPr>
        <w:spacing w:line="262" w:lineRule="auto"/>
        <w:rPr>
          <w:rFonts w:hint="default" w:ascii="Calibri" w:hAnsi="Calibri" w:eastAsia="宋体" w:cs="Calibri"/>
          <w:b/>
          <w:bCs/>
          <w:spacing w:val="-1"/>
          <w:position w:val="3"/>
          <w:sz w:val="21"/>
          <w:szCs w:val="21"/>
          <w:lang w:val="en-US" w:eastAsia="zh-CN"/>
        </w:rPr>
      </w:pPr>
      <w:r>
        <w:rPr>
          <w:rFonts w:hint="default" w:ascii="Calibri" w:hAnsi="Calibri" w:eastAsia="宋体" w:cs="Calibri"/>
          <w:b/>
          <w:bCs/>
          <w:spacing w:val="-1"/>
          <w:position w:val="3"/>
          <w:sz w:val="21"/>
          <w:szCs w:val="21"/>
          <w:lang w:val="en-US" w:eastAsia="zh-CN"/>
        </w:rPr>
        <w:t>Wagramer Straße 102/1/12 , 1220 Wien</w:t>
      </w:r>
    </w:p>
    <w:p w14:paraId="2EFD0CB6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sz w:val="21"/>
          <w:szCs w:val="21"/>
          <w:lang w:val="en-US"/>
        </w:rPr>
      </w:pPr>
    </w:p>
    <w:p w14:paraId="7CFD38C5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sz w:val="21"/>
          <w:szCs w:val="21"/>
        </w:rPr>
      </w:pPr>
    </w:p>
    <w:p w14:paraId="5374AD3C">
      <w:pPr>
        <w:spacing w:line="262" w:lineRule="auto"/>
        <w:rPr>
          <w:rFonts w:hint="default" w:ascii="Calibri" w:hAnsi="Calibri" w:cs="Calibri"/>
          <w:sz w:val="21"/>
          <w:szCs w:val="21"/>
        </w:rPr>
      </w:pPr>
    </w:p>
    <w:p w14:paraId="4CA55594">
      <w:pPr>
        <w:spacing w:before="52" w:line="245" w:lineRule="exact"/>
        <w:ind w:left="3659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2"/>
          <w:position w:val="1"/>
          <w:sz w:val="21"/>
          <w:szCs w:val="21"/>
        </w:rPr>
        <w:t>Diese</w:t>
      </w:r>
      <w:r>
        <w:rPr>
          <w:rFonts w:hint="default" w:ascii="Calibri" w:hAnsi="Calibri" w:eastAsia="Arial" w:cs="Calibri"/>
          <w:spacing w:val="19"/>
          <w:w w:val="101"/>
          <w:position w:val="1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2"/>
          <w:position w:val="1"/>
          <w:sz w:val="21"/>
          <w:szCs w:val="21"/>
        </w:rPr>
        <w:t>Vollmacht</w:t>
      </w:r>
      <w:r>
        <w:rPr>
          <w:rFonts w:hint="default" w:ascii="Calibri" w:hAnsi="Calibri" w:eastAsia="Arial" w:cs="Calibri"/>
          <w:spacing w:val="16"/>
          <w:position w:val="1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2"/>
          <w:position w:val="1"/>
          <w:sz w:val="21"/>
          <w:szCs w:val="21"/>
        </w:rPr>
        <w:t>betrifft:</w:t>
      </w:r>
    </w:p>
    <w:p w14:paraId="70200C93">
      <w:pPr>
        <w:spacing w:before="259" w:line="246" w:lineRule="exact"/>
        <w:ind w:left="24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a)</w:t>
      </w:r>
      <w:r>
        <w:rPr>
          <w:rFonts w:hint="default" w:ascii="Calibri" w:hAnsi="Calibri" w:eastAsia="Arial" w:cs="Calibri"/>
          <w:spacing w:val="9"/>
          <w:position w:val="3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position w:val="3"/>
          <w:sz w:val="21"/>
          <w:szCs w:val="21"/>
        </w:rPr>
        <w:t>Verpackungen</w:t>
      </w:r>
      <w:r>
        <w:rPr>
          <w:rFonts w:hint="default" w:ascii="Calibri" w:hAnsi="Calibri" w:eastAsia="宋体" w:cs="Calibri"/>
          <w:position w:val="3"/>
          <w:sz w:val="21"/>
          <w:szCs w:val="21"/>
          <w:lang w:val="en-US" w:eastAsia="zh-CN"/>
        </w:rPr>
        <w:t>,</w:t>
      </w:r>
      <w:r>
        <w:rPr>
          <w:rFonts w:hint="default" w:ascii="Calibri" w:hAnsi="Calibri" w:eastAsia="Arial" w:cs="Calibri"/>
          <w:spacing w:val="12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position w:val="3"/>
          <w:sz w:val="21"/>
          <w:szCs w:val="21"/>
        </w:rPr>
        <w:t>einschlie</w:t>
      </w:r>
      <w:r>
        <w:rPr>
          <w:rFonts w:hint="default" w:ascii="Calibri" w:hAnsi="Calibri" w:cs="Calibri"/>
          <w:position w:val="3"/>
          <w:sz w:val="21"/>
          <w:szCs w:val="21"/>
          <w:lang w:val="de-DE"/>
        </w:rPr>
        <w:t>ß</w:t>
      </w:r>
      <w:r>
        <w:rPr>
          <w:rFonts w:hint="default" w:ascii="Calibri" w:hAnsi="Calibri" w:eastAsia="Arial" w:cs="Calibri"/>
          <w:position w:val="3"/>
          <w:sz w:val="21"/>
          <w:szCs w:val="21"/>
        </w:rPr>
        <w:t>lich</w:t>
      </w:r>
      <w:r>
        <w:rPr>
          <w:rFonts w:hint="default" w:ascii="Calibri" w:hAnsi="Calibri" w:cs="Calibri"/>
          <w:position w:val="3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position w:val="3"/>
          <w:sz w:val="21"/>
          <w:szCs w:val="21"/>
        </w:rPr>
        <w:t>Serviceverpackung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en,</w:t>
      </w:r>
      <w:r>
        <w:rPr>
          <w:rFonts w:hint="default" w:ascii="Calibri" w:hAnsi="Calibri" w:eastAsia="Arial" w:cs="Calibri"/>
          <w:spacing w:val="12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oder</w:t>
      </w:r>
      <w:r>
        <w:rPr>
          <w:rFonts w:hint="default" w:ascii="Calibri" w:hAnsi="Calibri" w:eastAsia="Arial" w:cs="Calibri"/>
          <w:spacing w:val="8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verpackte</w:t>
      </w:r>
      <w:r>
        <w:rPr>
          <w:rFonts w:hint="default" w:ascii="Calibri" w:hAnsi="Calibri" w:eastAsia="Arial" w:cs="Calibri"/>
          <w:spacing w:val="10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Waren</w:t>
      </w:r>
      <w:r>
        <w:rPr>
          <w:rFonts w:hint="default" w:ascii="Calibri" w:hAnsi="Calibri" w:eastAsia="Arial" w:cs="Calibri"/>
          <w:spacing w:val="15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in</w:t>
      </w:r>
      <w:r>
        <w:rPr>
          <w:rFonts w:hint="default" w:ascii="Calibri" w:hAnsi="Calibri" w:eastAsia="宋体" w:cs="Calibri"/>
          <w:spacing w:val="-1"/>
          <w:position w:val="3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spacing w:val="-1"/>
          <w:position w:val="3"/>
          <w:sz w:val="21"/>
          <w:szCs w:val="21"/>
          <w:lang w:val="de-DE" w:eastAsia="zh-CN"/>
        </w:rPr>
        <w:t>Ö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sterreich</w:t>
      </w:r>
    </w:p>
    <w:p w14:paraId="7386BA61">
      <w:pPr>
        <w:spacing w:before="274" w:line="300" w:lineRule="auto"/>
        <w:ind w:left="530" w:right="1709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§16</w:t>
      </w:r>
      <w:r>
        <w:rPr>
          <w:rFonts w:hint="default" w:ascii="Calibri" w:hAnsi="Calibri" w:eastAsia="Arial" w:cs="Calibri"/>
          <w:sz w:val="21"/>
          <w:szCs w:val="21"/>
        </w:rPr>
        <w:t>a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Verpackungsverordnung</w:t>
      </w:r>
      <w:r>
        <w:rPr>
          <w:rFonts w:hint="default" w:ascii="Calibri" w:hAnsi="Calibri" w:eastAsia="Arial" w:cs="Calibri"/>
          <w:spacing w:val="2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2014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(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V</w:t>
      </w:r>
      <w:r>
        <w:rPr>
          <w:rFonts w:hint="default" w:ascii="Calibri" w:hAnsi="Calibri" w:eastAsia="Arial" w:cs="Calibri"/>
          <w:sz w:val="21"/>
          <w:szCs w:val="21"/>
        </w:rPr>
        <w:t>VO</w:t>
      </w:r>
      <w:r>
        <w:rPr>
          <w:rFonts w:hint="default" w:ascii="Calibri" w:hAnsi="Calibri" w:eastAsia="Arial" w:cs="Calibri"/>
          <w:spacing w:val="28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2014)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(</w:t>
      </w:r>
      <w:r>
        <w:rPr>
          <w:rFonts w:hint="default" w:ascii="Calibri" w:hAnsi="Calibri" w:eastAsia="Arial" w:cs="Calibri"/>
          <w:sz w:val="21"/>
          <w:szCs w:val="21"/>
        </w:rPr>
        <w:t>Pe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rsonen)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an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andere</w:t>
      </w:r>
      <w:r>
        <w:rPr>
          <w:rFonts w:hint="default" w:ascii="Calibri" w:hAnsi="Calibri" w:eastAsia="Arial" w:cs="Calibri"/>
          <w:spacing w:val="29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als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private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Letztverbraucher</w:t>
      </w:r>
      <w:r>
        <w:rPr>
          <w:rFonts w:hint="default" w:ascii="Calibri" w:hAnsi="Calibri" w:eastAsia="Arial" w:cs="Calibri"/>
          <w:spacing w:val="27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vertreibt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und/oder</w:t>
      </w:r>
    </w:p>
    <w:p w14:paraId="50227EB8">
      <w:pPr>
        <w:spacing w:before="232" w:line="299" w:lineRule="auto"/>
        <w:ind w:left="530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sym w:font="Wingdings" w:char="00FE"/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§16b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VVO2014(Versandhandler)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im</w:t>
      </w:r>
      <w:r>
        <w:rPr>
          <w:rFonts w:hint="default" w:ascii="Calibri" w:hAnsi="Calibri" w:eastAsia="Arial" w:cs="Calibri"/>
          <w:spacing w:val="58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Rahmen</w:t>
      </w:r>
      <w:r>
        <w:rPr>
          <w:rFonts w:hint="default" w:ascii="Calibri" w:hAnsi="Calibri" w:eastAsia="Arial" w:cs="Calibri"/>
          <w:spacing w:val="35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des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Versandhandels</w:t>
      </w:r>
      <w:r>
        <w:rPr>
          <w:rFonts w:hint="default" w:ascii="Calibri" w:hAnsi="Calibri" w:eastAsia="Arial" w:cs="Calibri"/>
          <w:spacing w:val="35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an</w:t>
      </w:r>
      <w:r>
        <w:rPr>
          <w:rFonts w:hint="default" w:ascii="Calibri" w:hAnsi="Calibri" w:eastAsia="Arial" w:cs="Calibri"/>
          <w:spacing w:val="40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private</w:t>
      </w:r>
      <w:r>
        <w:rPr>
          <w:rFonts w:hint="default" w:ascii="Calibri" w:hAnsi="Calibri" w:eastAsia="Arial" w:cs="Calibri"/>
          <w:spacing w:val="4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Letztverbraucher</w:t>
      </w:r>
      <w:r>
        <w:rPr>
          <w:rFonts w:hint="default" w:ascii="Calibri" w:hAnsi="Calibri" w:eastAsia="Arial" w:cs="Calibri"/>
          <w:spacing w:val="3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gem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äß </w:t>
      </w:r>
      <w:r>
        <w:rPr>
          <w:rFonts w:hint="default" w:ascii="Calibri" w:hAnsi="Calibri" w:eastAsia="Arial" w:cs="Calibri"/>
          <w:sz w:val="21"/>
          <w:szCs w:val="21"/>
        </w:rPr>
        <w:t>§13g  Abs.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1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Ziffer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5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Abfallwirtschaftsgesetz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2002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(</w:t>
      </w:r>
      <w:r>
        <w:rPr>
          <w:rFonts w:hint="default" w:ascii="Calibri" w:hAnsi="Calibri" w:eastAsia="Arial" w:cs="Calibri"/>
          <w:sz w:val="21"/>
          <w:szCs w:val="21"/>
        </w:rPr>
        <w:t>AWG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2002)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in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Verkehr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bringt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/</w:t>
      </w:r>
      <w:r>
        <w:rPr>
          <w:rFonts w:hint="default" w:ascii="Calibri" w:hAnsi="Calibri" w:eastAsia="Arial" w:cs="Calibri"/>
          <w:sz w:val="21"/>
          <w:szCs w:val="21"/>
        </w:rPr>
        <w:t>oder</w:t>
      </w:r>
    </w:p>
    <w:p w14:paraId="1E578E65">
      <w:pPr>
        <w:spacing w:line="355" w:lineRule="auto"/>
        <w:rPr>
          <w:rFonts w:hint="default" w:ascii="Calibri" w:hAnsi="Calibri" w:cs="Calibri"/>
          <w:sz w:val="21"/>
          <w:szCs w:val="21"/>
        </w:rPr>
      </w:pPr>
    </w:p>
    <w:p w14:paraId="141B8A80">
      <w:pPr>
        <w:spacing w:before="52" w:line="293" w:lineRule="auto"/>
        <w:ind w:left="440" w:right="799" w:hanging="21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t>b)</w:t>
      </w:r>
      <w:r>
        <w:rPr>
          <w:rFonts w:hint="default" w:ascii="Calibri" w:hAnsi="Calibri" w:eastAsia="Arial" w:cs="Calibri"/>
          <w:spacing w:val="31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Sinne</w:t>
      </w:r>
      <w:r>
        <w:rPr>
          <w:rFonts w:hint="default" w:ascii="Calibri" w:hAnsi="Calibri" w:eastAsia="Arial" w:cs="Calibri"/>
          <w:spacing w:val="2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des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§12a</w:t>
      </w:r>
      <w:r>
        <w:rPr>
          <w:rFonts w:hint="default" w:ascii="Calibri" w:hAnsi="Calibri" w:eastAsia="Arial" w:cs="Calibri"/>
          <w:spacing w:val="19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Abs.4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und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5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AWG</w:t>
      </w:r>
      <w:r>
        <w:rPr>
          <w:rFonts w:hint="default" w:ascii="Calibri" w:hAnsi="Calibri" w:eastAsia="Arial" w:cs="Calibri"/>
          <w:spacing w:val="25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22</w:t>
      </w:r>
      <w:r>
        <w:rPr>
          <w:rFonts w:hint="default" w:ascii="Calibri" w:hAnsi="Calibri" w:eastAsia="Arial" w:cs="Calibri"/>
          <w:spacing w:val="3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in</w:t>
      </w:r>
      <w:r>
        <w:rPr>
          <w:rFonts w:hint="default" w:ascii="Calibri" w:hAnsi="Calibri" w:eastAsia="Arial" w:cs="Calibri"/>
          <w:spacing w:val="28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  <w:lang w:val="de-DE"/>
        </w:rPr>
        <w:t>Österreich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 xml:space="preserve"> gewerblich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Einwegkunststoffprodukte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(ausgenommen</w:t>
      </w:r>
      <w:r>
        <w:rPr>
          <w:rFonts w:hint="default" w:ascii="Calibri" w:hAnsi="Calibri" w:eastAsia="Arial" w:cs="Calibri"/>
          <w:spacing w:val="1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Verpackungen)</w:t>
      </w:r>
      <w:r>
        <w:rPr>
          <w:rFonts w:hint="default" w:ascii="Calibri" w:hAnsi="Calibri" w:eastAsia="Arial" w:cs="Calibri"/>
          <w:spacing w:val="1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bzw.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Fanggerate,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die</w:t>
      </w:r>
      <w:r>
        <w:rPr>
          <w:rFonts w:hint="default" w:ascii="Calibri" w:hAnsi="Calibri" w:eastAsia="Arial" w:cs="Calibri"/>
          <w:spacing w:val="13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Kunststoff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enthalten,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vertreibt,</w:t>
      </w:r>
      <w:r>
        <w:rPr>
          <w:rFonts w:hint="default" w:ascii="Calibri" w:hAnsi="Calibri" w:eastAsia="Arial" w:cs="Calibri"/>
          <w:spacing w:val="1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zwar</w:t>
      </w:r>
    </w:p>
    <w:p w14:paraId="2CFAE331">
      <w:pPr>
        <w:spacing w:line="241" w:lineRule="auto"/>
        <w:rPr>
          <w:rFonts w:hint="default" w:ascii="Calibri" w:hAnsi="Calibri" w:cs="Calibri"/>
          <w:sz w:val="21"/>
          <w:szCs w:val="21"/>
        </w:rPr>
      </w:pPr>
    </w:p>
    <w:p w14:paraId="6D0490F0">
      <w:pPr>
        <w:spacing w:before="52" w:line="245" w:lineRule="exact"/>
        <w:ind w:left="319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2"/>
          <w:position w:val="3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t>§</w:t>
      </w:r>
      <w:r>
        <w:rPr>
          <w:rFonts w:hint="default" w:ascii="Calibri" w:hAnsi="Calibri" w:eastAsia="宋体" w:cs="Calibri"/>
          <w:spacing w:val="-2"/>
          <w:position w:val="3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t>16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c</w:t>
      </w:r>
      <w:r>
        <w:rPr>
          <w:rFonts w:hint="default" w:ascii="Calibri" w:hAnsi="Calibri" w:eastAsia="Arial" w:cs="Calibri"/>
          <w:spacing w:val="16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cs="Calibri"/>
          <w:spacing w:val="16"/>
          <w:w w:val="101"/>
          <w:position w:val="3"/>
          <w:sz w:val="21"/>
          <w:szCs w:val="21"/>
          <w:lang w:val="de-DE"/>
        </w:rPr>
        <w:t>V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VO</w:t>
      </w:r>
      <w:r>
        <w:rPr>
          <w:rFonts w:hint="default" w:ascii="Calibri" w:hAnsi="Calibri" w:eastAsia="Arial" w:cs="Calibri"/>
          <w:spacing w:val="18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t>2014</w:t>
      </w:r>
      <w:r>
        <w:rPr>
          <w:rFonts w:hint="default" w:ascii="Calibri" w:hAnsi="Calibri" w:cs="Calibri"/>
          <w:spacing w:val="-2"/>
          <w:position w:val="3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t>(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Hersteller</w:t>
      </w: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t>)</w:t>
      </w:r>
      <w:r>
        <w:rPr>
          <w:rFonts w:hint="default" w:ascii="Calibri" w:hAnsi="Calibri" w:cs="Calibri"/>
          <w:spacing w:val="-2"/>
          <w:position w:val="3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an</w:t>
      </w:r>
      <w:r>
        <w:rPr>
          <w:rFonts w:hint="default" w:ascii="Calibri" w:hAnsi="Calibri" w:eastAsia="Arial" w:cs="Calibri"/>
          <w:spacing w:val="19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andere</w:t>
      </w:r>
      <w:r>
        <w:rPr>
          <w:rFonts w:hint="default" w:ascii="Calibri" w:hAnsi="Calibri" w:eastAsia="Arial" w:cs="Calibri"/>
          <w:spacing w:val="19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als</w:t>
      </w:r>
      <w:r>
        <w:rPr>
          <w:rFonts w:hint="default" w:ascii="Calibri" w:hAnsi="Calibri" w:eastAsia="Arial" w:cs="Calibri"/>
          <w:spacing w:val="21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private</w:t>
      </w:r>
      <w:r>
        <w:rPr>
          <w:rFonts w:hint="default" w:ascii="Calibri" w:hAnsi="Calibri" w:eastAsia="Arial" w:cs="Calibri"/>
          <w:spacing w:val="22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Letztverbraucher</w:t>
      </w:r>
      <w:r>
        <w:rPr>
          <w:rFonts w:hint="default" w:ascii="Calibri" w:hAnsi="Calibri" w:eastAsia="Arial" w:cs="Calibri"/>
          <w:spacing w:val="20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un</w:t>
      </w: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t>d/oder</w:t>
      </w:r>
    </w:p>
    <w:p w14:paraId="124F1B6B">
      <w:pPr>
        <w:spacing w:before="285" w:line="293" w:lineRule="auto"/>
        <w:ind w:left="319" w:right="1204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</w:t>
      </w:r>
      <w:r>
        <w:rPr>
          <w:rFonts w:hint="default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16d</w:t>
      </w:r>
      <w:r>
        <w:rPr>
          <w:rFonts w:hint="default" w:ascii="Calibri" w:hAnsi="Calibri" w:eastAsia="Arial" w:cs="Calibri"/>
          <w:spacing w:val="25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VVO</w:t>
      </w:r>
      <w:r>
        <w:rPr>
          <w:rFonts w:hint="default" w:ascii="Calibri" w:hAnsi="Calibri" w:eastAsia="Arial" w:cs="Calibri"/>
          <w:spacing w:val="30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2014</w:t>
      </w:r>
      <w:r>
        <w:rPr>
          <w:rFonts w:hint="default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(Fernabsatzhandler)</w:t>
      </w:r>
      <w:r>
        <w:rPr>
          <w:rFonts w:hint="default" w:ascii="Calibri" w:hAnsi="Calibri" w:eastAsia="Arial" w:cs="Calibri"/>
          <w:spacing w:val="36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mit</w:t>
      </w:r>
      <w:r>
        <w:rPr>
          <w:rFonts w:hint="default" w:ascii="Calibri" w:hAnsi="Calibri" w:eastAsia="Arial" w:cs="Calibri"/>
          <w:spacing w:val="3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Hilfe</w:t>
      </w:r>
      <w:r>
        <w:rPr>
          <w:rFonts w:hint="default" w:ascii="Calibri" w:hAnsi="Calibri" w:eastAsia="Arial" w:cs="Calibri"/>
          <w:spacing w:val="31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37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Fernkommunikationstechnik</w:t>
      </w:r>
      <w:r>
        <w:rPr>
          <w:rFonts w:hint="default" w:ascii="Calibri" w:hAnsi="Calibri" w:eastAsia="Arial" w:cs="Calibri"/>
          <w:spacing w:val="3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direkt</w:t>
      </w:r>
      <w:r>
        <w:rPr>
          <w:rFonts w:hint="default" w:ascii="Calibri" w:hAnsi="Calibri" w:eastAsia="Arial" w:cs="Calibri"/>
          <w:spacing w:val="31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an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private</w:t>
      </w:r>
      <w:r>
        <w:rPr>
          <w:rFonts w:hint="default" w:ascii="Calibri" w:hAnsi="Calibri" w:eastAsia="Arial" w:cs="Calibri"/>
          <w:spacing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Letztverbraucher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(Versandhandel)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und/oder</w:t>
      </w:r>
    </w:p>
    <w:p w14:paraId="58A636B2">
      <w:pPr>
        <w:spacing w:line="419" w:lineRule="auto"/>
        <w:rPr>
          <w:rFonts w:hint="default" w:ascii="Calibri" w:hAnsi="Calibri" w:cs="Calibri"/>
          <w:sz w:val="21"/>
          <w:szCs w:val="21"/>
        </w:rPr>
      </w:pPr>
    </w:p>
    <w:p w14:paraId="4A002B4E">
      <w:pPr>
        <w:spacing w:before="53" w:line="299" w:lineRule="auto"/>
        <w:ind w:left="740" w:right="79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17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mit</w:t>
      </w:r>
      <w:r>
        <w:rPr>
          <w:rFonts w:hint="default" w:ascii="Calibri" w:hAnsi="Calibri" w:eastAsia="Arial" w:cs="Calibri"/>
          <w:spacing w:val="14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vorliegenden</w:t>
      </w:r>
      <w:r>
        <w:rPr>
          <w:rFonts w:hint="default" w:ascii="Calibri" w:hAnsi="Calibri" w:eastAsia="Arial" w:cs="Calibri"/>
          <w:spacing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Ver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einbarung</w:t>
      </w:r>
      <w:r>
        <w:rPr>
          <w:rFonts w:hint="default" w:ascii="Calibri" w:hAnsi="Calibri" w:eastAsia="Arial" w:cs="Calibri"/>
          <w:spacing w:val="15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erteilte</w:t>
      </w:r>
      <w:r>
        <w:rPr>
          <w:rFonts w:hint="default" w:ascii="Calibri" w:hAnsi="Calibri" w:eastAsia="Arial" w:cs="Calibri"/>
          <w:spacing w:val="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Auftrag</w:t>
      </w:r>
      <w:r>
        <w:rPr>
          <w:rFonts w:hint="default" w:ascii="Calibri" w:hAnsi="Calibri" w:eastAsia="Arial" w:cs="Calibri"/>
          <w:spacing w:val="14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samt</w:t>
      </w:r>
      <w:r>
        <w:rPr>
          <w:rFonts w:hint="default" w:ascii="Calibri" w:hAnsi="Calibri" w:eastAsia="Arial" w:cs="Calibri"/>
          <w:spacing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Vollmacht</w:t>
      </w:r>
      <w:r>
        <w:rPr>
          <w:rFonts w:hint="default" w:ascii="Calibri" w:hAnsi="Calibri" w:eastAsia="Arial" w:cs="Calibri"/>
          <w:spacing w:val="15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erstreckt</w:t>
      </w:r>
      <w:r>
        <w:rPr>
          <w:rFonts w:hint="default" w:ascii="Calibri" w:hAnsi="Calibri" w:eastAsia="Arial" w:cs="Calibri"/>
          <w:spacing w:val="1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sich</w:t>
      </w:r>
      <w:r>
        <w:rPr>
          <w:rFonts w:hint="default" w:ascii="Calibri" w:hAnsi="Calibri" w:eastAsia="Arial" w:cs="Calibri"/>
          <w:spacing w:val="14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auf</w:t>
      </w:r>
      <w:r>
        <w:rPr>
          <w:rFonts w:hint="default" w:ascii="Calibri" w:hAnsi="Calibri" w:eastAsia="Arial" w:cs="Calibri"/>
          <w:spacing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folgende</w:t>
      </w:r>
      <w:r>
        <w:rPr>
          <w:rFonts w:hint="default" w:ascii="Calibri" w:hAnsi="Calibri" w:eastAsia="Arial" w:cs="Calibri"/>
          <w:sz w:val="21"/>
          <w:szCs w:val="21"/>
        </w:rPr>
        <w:t xml:space="preserve"> angekreuzte</w:t>
      </w:r>
      <w:r>
        <w:rPr>
          <w:rFonts w:hint="default" w:ascii="Calibri" w:hAnsi="Calibri" w:eastAsia="Arial" w:cs="Calibri"/>
          <w:spacing w:val="2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Sammelkategorien</w:t>
      </w:r>
      <w:r>
        <w:rPr>
          <w:rFonts w:hint="default" w:ascii="Calibri" w:hAnsi="Calibri" w:eastAsia="Arial" w:cs="Calibri"/>
          <w:spacing w:val="2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1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Verpackungsverordnung</w:t>
      </w:r>
      <w:r>
        <w:rPr>
          <w:rFonts w:hint="default" w:ascii="Calibri" w:hAnsi="Calibri" w:eastAsia="Arial" w:cs="Calibri"/>
          <w:spacing w:val="22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2014:</w:t>
      </w:r>
    </w:p>
    <w:p w14:paraId="5E738011">
      <w:pPr>
        <w:spacing w:line="465" w:lineRule="auto"/>
        <w:rPr>
          <w:rFonts w:hint="default" w:ascii="Calibri" w:hAnsi="Calibri" w:cs="Calibri"/>
          <w:sz w:val="21"/>
          <w:szCs w:val="21"/>
        </w:rPr>
      </w:pPr>
    </w:p>
    <w:p w14:paraId="1965323B">
      <w:pPr>
        <w:spacing w:before="52" w:line="196" w:lineRule="auto"/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</w:pPr>
    </w:p>
    <w:p w14:paraId="3EE28EF0">
      <w:pPr>
        <w:spacing w:before="52" w:line="196" w:lineRule="auto"/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</w:pPr>
      <w:r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  <w:t>Haushaltsverpackungen</w:t>
      </w:r>
    </w:p>
    <w:p w14:paraId="58CA1D92">
      <w:pPr>
        <w:spacing w:before="52" w:line="196" w:lineRule="auto"/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</w:pPr>
    </w:p>
    <w:p w14:paraId="580B3CC4">
      <w:pPr>
        <w:spacing w:line="195" w:lineRule="auto"/>
        <w:ind w:firstLine="408" w:firstLineChars="200"/>
        <w:rPr>
          <w:rFonts w:hint="default" w:ascii="Calibri" w:hAnsi="Calibri" w:eastAsia="宋体" w:cs="Calibri"/>
          <w:sz w:val="21"/>
          <w:szCs w:val="21"/>
          <w:lang w:val="en-US" w:eastAsia="zh-CN"/>
        </w:rPr>
      </w:pPr>
      <w:r>
        <w:rPr>
          <w:rFonts w:hint="default" w:ascii="Calibri" w:hAnsi="Calibri" w:eastAsia="Arial" w:cs="Calibri"/>
          <w:spacing w:val="-3"/>
          <w:position w:val="9"/>
          <w:sz w:val="21"/>
          <w:szCs w:val="21"/>
        </w:rPr>
        <w:sym w:font="Wingdings" w:char="00FE"/>
      </w:r>
      <w:r>
        <w:rPr>
          <w:rFonts w:hint="eastAsia" w:ascii="Calibri" w:hAnsi="Calibri" w:eastAsia="宋体" w:cs="Calibri"/>
          <w:spacing w:val="-3"/>
          <w:position w:val="9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3"/>
          <w:position w:val="9"/>
          <w:sz w:val="21"/>
          <w:szCs w:val="21"/>
        </w:rPr>
        <w:t>Papier,</w:t>
      </w:r>
      <w:r>
        <w:rPr>
          <w:rFonts w:hint="default" w:ascii="Calibri" w:hAnsi="Calibri" w:eastAsia="Arial" w:cs="Calibri"/>
          <w:spacing w:val="47"/>
          <w:position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3"/>
          <w:position w:val="9"/>
          <w:sz w:val="21"/>
          <w:szCs w:val="21"/>
        </w:rPr>
        <w:t>Karton,</w:t>
      </w:r>
      <w:r>
        <w:rPr>
          <w:rFonts w:hint="default" w:ascii="Calibri" w:hAnsi="Calibri" w:eastAsia="Arial" w:cs="Calibri"/>
          <w:spacing w:val="32"/>
          <w:w w:val="101"/>
          <w:position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3"/>
          <w:position w:val="9"/>
          <w:sz w:val="21"/>
          <w:szCs w:val="21"/>
        </w:rPr>
        <w:t>Pappe</w:t>
      </w:r>
      <w:r>
        <w:rPr>
          <w:rFonts w:hint="default" w:ascii="Calibri" w:hAnsi="Calibri" w:eastAsia="Arial" w:cs="Calibri"/>
          <w:spacing w:val="30"/>
          <w:w w:val="101"/>
          <w:position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3"/>
          <w:position w:val="9"/>
          <w:sz w:val="21"/>
          <w:szCs w:val="21"/>
        </w:rPr>
        <w:t>und</w:t>
      </w:r>
      <w:r>
        <w:rPr>
          <w:rFonts w:hint="default" w:ascii="Calibri" w:hAnsi="Calibri" w:eastAsia="宋体" w:cs="Calibri"/>
          <w:spacing w:val="-3"/>
          <w:position w:val="9"/>
          <w:sz w:val="21"/>
          <w:szCs w:val="21"/>
          <w:lang w:val="en-US" w:eastAsia="zh-CN"/>
        </w:rPr>
        <w:t xml:space="preserve"> Wellpappe</w:t>
      </w:r>
    </w:p>
    <w:p w14:paraId="59BC5A3D">
      <w:pPr>
        <w:spacing w:before="103" w:line="198" w:lineRule="auto"/>
        <w:ind w:firstLine="412" w:firstLineChars="20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2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2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Glas</w:t>
      </w:r>
    </w:p>
    <w:p w14:paraId="339222CD">
      <w:pPr>
        <w:spacing w:before="105" w:line="196" w:lineRule="auto"/>
        <w:ind w:firstLine="416" w:firstLineChars="200"/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Leichtverpackungen und Metalle</w:t>
      </w:r>
    </w:p>
    <w:p w14:paraId="5CFFE880">
      <w:pPr>
        <w:spacing w:before="105" w:line="196" w:lineRule="auto"/>
        <w:ind w:firstLine="416" w:firstLineChars="200"/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</w:pPr>
    </w:p>
    <w:p w14:paraId="1D1DB1A9">
      <w:pPr>
        <w:spacing w:before="105" w:line="196" w:lineRule="auto"/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</w:pPr>
    </w:p>
    <w:p w14:paraId="109EE563">
      <w:pPr>
        <w:spacing w:before="105" w:line="196" w:lineRule="auto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  <w:t>Gewerbliche</w:t>
      </w:r>
      <w:r>
        <w:rPr>
          <w:rFonts w:hint="default" w:ascii="Calibri" w:hAnsi="Calibri" w:eastAsia="Arial" w:cs="Calibri"/>
          <w:spacing w:val="12"/>
          <w:sz w:val="21"/>
          <w:szCs w:val="21"/>
          <w:u w:val="single" w:color="auto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  <w:t>Verpackungen</w:t>
      </w:r>
    </w:p>
    <w:p w14:paraId="4360DA9D">
      <w:pPr>
        <w:spacing w:before="259" w:line="303" w:lineRule="exact"/>
        <w:ind w:left="280"/>
        <w:jc w:val="left"/>
        <w:rPr>
          <w:rFonts w:hint="default" w:ascii="Calibri" w:hAnsi="Calibri" w:eastAsia="宋体" w:cs="Calibri"/>
          <w:sz w:val="21"/>
          <w:szCs w:val="21"/>
          <w:lang w:val="en-US" w:eastAsia="zh-CN"/>
        </w:rPr>
      </w:pPr>
      <w:r>
        <w:rPr>
          <w:rFonts w:hint="default" w:ascii="Calibri" w:hAnsi="Calibri" w:eastAsia="Arial" w:cs="Calibri"/>
          <w:spacing w:val="-3"/>
          <w:position w:val="8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3"/>
          <w:position w:val="8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3"/>
          <w:position w:val="8"/>
          <w:sz w:val="21"/>
          <w:szCs w:val="21"/>
        </w:rPr>
        <w:t>Papier,</w:t>
      </w:r>
      <w:r>
        <w:rPr>
          <w:rFonts w:hint="eastAsia" w:ascii="Calibri" w:hAnsi="Calibri" w:eastAsia="宋体" w:cs="Calibri"/>
          <w:spacing w:val="-3"/>
          <w:position w:val="8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3"/>
          <w:position w:val="8"/>
          <w:sz w:val="21"/>
          <w:szCs w:val="21"/>
        </w:rPr>
        <w:t>Karton,</w:t>
      </w:r>
      <w:r>
        <w:rPr>
          <w:rFonts w:hint="default" w:ascii="Calibri" w:hAnsi="Calibri" w:eastAsia="Arial" w:cs="Calibri"/>
          <w:spacing w:val="18"/>
          <w:position w:val="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3"/>
          <w:position w:val="8"/>
          <w:sz w:val="21"/>
          <w:szCs w:val="21"/>
        </w:rPr>
        <w:t>Pappe</w:t>
      </w:r>
      <w:r>
        <w:rPr>
          <w:rFonts w:hint="default" w:ascii="Calibri" w:hAnsi="Calibri" w:eastAsia="Arial" w:cs="Calibri"/>
          <w:spacing w:val="17"/>
          <w:position w:val="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3"/>
          <w:position w:val="8"/>
          <w:sz w:val="21"/>
          <w:szCs w:val="21"/>
        </w:rPr>
        <w:t>und</w:t>
      </w:r>
      <w:r>
        <w:rPr>
          <w:rFonts w:hint="default" w:ascii="Calibri" w:hAnsi="Calibri" w:eastAsia="宋体" w:cs="Calibri"/>
          <w:spacing w:val="-3"/>
          <w:position w:val="8"/>
          <w:sz w:val="21"/>
          <w:szCs w:val="21"/>
          <w:lang w:val="en-US" w:eastAsia="zh-CN"/>
        </w:rPr>
        <w:t xml:space="preserve"> Wellpappe</w:t>
      </w:r>
    </w:p>
    <w:p w14:paraId="46C610C8">
      <w:pPr>
        <w:spacing w:before="69" w:line="236" w:lineRule="auto"/>
        <w:ind w:left="280"/>
        <w:jc w:val="left"/>
        <w:rPr>
          <w:rFonts w:hint="default" w:ascii="Calibri" w:hAnsi="Calibri" w:eastAsia="Arial" w:cs="Calibri"/>
          <w:spacing w:val="-5"/>
          <w:sz w:val="21"/>
          <w:szCs w:val="21"/>
        </w:rPr>
      </w:pPr>
      <w:r>
        <w:rPr>
          <w:rFonts w:hint="default" w:ascii="Calibri" w:hAnsi="Calibri" w:eastAsia="Arial" w:cs="Calibri"/>
          <w:spacing w:val="-5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5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5"/>
          <w:sz w:val="21"/>
          <w:szCs w:val="21"/>
        </w:rPr>
        <w:t>Metalle</w:t>
      </w:r>
    </w:p>
    <w:p w14:paraId="50344171">
      <w:pPr>
        <w:spacing w:before="69" w:line="236" w:lineRule="auto"/>
        <w:ind w:left="280"/>
        <w:jc w:val="left"/>
        <w:rPr>
          <w:rFonts w:hint="eastAsia" w:ascii="Calibri" w:hAnsi="Calibri" w:eastAsia="宋体" w:cs="Calibri"/>
          <w:spacing w:val="-5"/>
          <w:sz w:val="21"/>
          <w:szCs w:val="21"/>
          <w:lang w:val="en-US" w:eastAsia="zh-CN"/>
        </w:rPr>
      </w:pPr>
      <w:r>
        <w:rPr>
          <w:rFonts w:hint="default" w:ascii="Calibri" w:hAnsi="Calibri" w:eastAsia="Arial" w:cs="Calibri"/>
          <w:spacing w:val="-5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5"/>
          <w:sz w:val="21"/>
          <w:szCs w:val="21"/>
          <w:lang w:val="en-US" w:eastAsia="zh-CN"/>
        </w:rPr>
        <w:t xml:space="preserve"> Kunststoffe Folien </w:t>
      </w:r>
    </w:p>
    <w:p w14:paraId="2066CA50">
      <w:pPr>
        <w:spacing w:before="69" w:line="236" w:lineRule="auto"/>
        <w:ind w:left="280"/>
        <w:jc w:val="left"/>
        <w:rPr>
          <w:rFonts w:hint="default" w:ascii="Calibri" w:hAnsi="Calibri" w:eastAsia="宋体" w:cs="Calibri"/>
          <w:sz w:val="21"/>
          <w:szCs w:val="21"/>
          <w:lang w:val="de-DE" w:eastAsia="zh-CN"/>
        </w:rPr>
      </w:pPr>
      <w:r>
        <w:rPr>
          <w:rFonts w:hint="eastAsia" w:ascii="Calibri" w:hAnsi="Calibri" w:eastAsia="宋体" w:cs="Calibri"/>
          <w:spacing w:val="-5"/>
          <w:sz w:val="21"/>
          <w:szCs w:val="21"/>
          <w:lang w:val="en-US" w:eastAsia="zh-CN"/>
        </w:rPr>
        <w:sym w:font="Wingdings" w:char="00A8"/>
      </w:r>
      <w:r>
        <w:rPr>
          <w:rFonts w:hint="default" w:ascii="Calibri" w:hAnsi="Calibri" w:eastAsia="宋体" w:cs="Calibri"/>
          <w:spacing w:val="-5"/>
          <w:sz w:val="21"/>
          <w:szCs w:val="21"/>
          <w:lang w:val="de-DE" w:eastAsia="zh-CN"/>
        </w:rPr>
        <w:t xml:space="preserve"> </w:t>
      </w:r>
      <w:r>
        <w:rPr>
          <w:rFonts w:hint="eastAsia" w:ascii="Calibri" w:hAnsi="Calibri" w:eastAsia="宋体" w:cs="Calibri"/>
          <w:spacing w:val="-5"/>
          <w:sz w:val="21"/>
          <w:szCs w:val="21"/>
          <w:lang w:val="en-US" w:eastAsia="zh-CN"/>
        </w:rPr>
        <w:t>Kunststoffe Hohlk</w:t>
      </w:r>
      <w:r>
        <w:rPr>
          <w:rFonts w:hint="default" w:ascii="Calibri" w:hAnsi="Calibri" w:eastAsia="宋体" w:cs="Calibri"/>
          <w:spacing w:val="-5"/>
          <w:sz w:val="21"/>
          <w:szCs w:val="21"/>
          <w:lang w:val="de-DE" w:eastAsia="zh-CN"/>
        </w:rPr>
        <w:t>örper</w:t>
      </w:r>
    </w:p>
    <w:p w14:paraId="3D53C121">
      <w:pPr>
        <w:spacing w:before="130" w:line="236" w:lineRule="auto"/>
        <w:ind w:left="280"/>
        <w:jc w:val="left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宋体" w:cs="Calibri"/>
          <w:spacing w:val="2"/>
          <w:sz w:val="21"/>
          <w:szCs w:val="21"/>
        </w:rPr>
        <w:sym w:font="Wingdings" w:char="00A8"/>
      </w:r>
      <w:r>
        <w:rPr>
          <w:rFonts w:hint="default" w:ascii="Calibri" w:hAnsi="Calibri" w:eastAsia="宋体" w:cs="Calibri"/>
          <w:spacing w:val="2"/>
          <w:sz w:val="21"/>
          <w:szCs w:val="21"/>
        </w:rPr>
        <w:t xml:space="preserve"> EPS (Aufgeschäumtes bzw. Expandiertes Polystyrol)</w:t>
      </w:r>
    </w:p>
    <w:p w14:paraId="48A65995">
      <w:pPr>
        <w:spacing w:before="22" w:line="236" w:lineRule="auto"/>
        <w:ind w:left="280"/>
        <w:jc w:val="left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宋体" w:cs="Calibri"/>
          <w:spacing w:val="1"/>
          <w:sz w:val="21"/>
          <w:szCs w:val="21"/>
        </w:rPr>
        <w:sym w:font="Wingdings" w:char="00A8"/>
      </w:r>
      <w:r>
        <w:rPr>
          <w:rFonts w:hint="default" w:ascii="Calibri" w:hAnsi="Calibri" w:eastAsia="宋体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7"/>
          <w:sz w:val="21"/>
          <w:szCs w:val="21"/>
        </w:rPr>
        <w:t>Holz</w:t>
      </w:r>
    </w:p>
    <w:p w14:paraId="13743605">
      <w:pPr>
        <w:spacing w:before="69" w:line="212" w:lineRule="auto"/>
        <w:ind w:left="280"/>
        <w:jc w:val="left"/>
        <w:rPr>
          <w:rFonts w:hint="default" w:ascii="Calibri" w:hAnsi="Calibri" w:eastAsia="宋体" w:cs="Calibri"/>
          <w:sz w:val="21"/>
          <w:szCs w:val="21"/>
          <w:lang w:val="en-US" w:eastAsia="zh-CN"/>
        </w:rPr>
      </w:pPr>
      <w:r>
        <w:rPr>
          <w:rFonts w:hint="default" w:ascii="Calibri" w:hAnsi="Calibri" w:eastAsia="Arial" w:cs="Calibri"/>
          <w:spacing w:val="-5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5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5"/>
          <w:sz w:val="21"/>
          <w:szCs w:val="21"/>
        </w:rPr>
        <w:t>Sonstige</w:t>
      </w:r>
      <w:r>
        <w:rPr>
          <w:rFonts w:hint="default" w:ascii="Calibri" w:hAnsi="Calibri" w:eastAsia="宋体" w:cs="Calibri"/>
          <w:spacing w:val="-5"/>
          <w:sz w:val="21"/>
          <w:szCs w:val="21"/>
          <w:lang w:val="en-US" w:eastAsia="zh-CN"/>
        </w:rPr>
        <w:t xml:space="preserve"> Verpackungen</w:t>
      </w:r>
    </w:p>
    <w:p w14:paraId="7523596B">
      <w:pPr>
        <w:spacing w:line="263" w:lineRule="auto"/>
        <w:rPr>
          <w:rFonts w:hint="default" w:ascii="Calibri" w:hAnsi="Calibri" w:cs="Calibri"/>
          <w:sz w:val="21"/>
          <w:szCs w:val="21"/>
        </w:rPr>
      </w:pPr>
    </w:p>
    <w:p w14:paraId="30B88E0C">
      <w:pPr>
        <w:spacing w:line="263" w:lineRule="auto"/>
        <w:rPr>
          <w:rFonts w:hint="default" w:ascii="Calibri" w:hAnsi="Calibri" w:cs="Calibri"/>
          <w:sz w:val="21"/>
          <w:szCs w:val="21"/>
        </w:rPr>
      </w:pPr>
    </w:p>
    <w:p w14:paraId="41DF820A">
      <w:pPr>
        <w:spacing w:before="50" w:line="198" w:lineRule="auto"/>
        <w:ind w:left="39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  <w:t>Einwegkunststoffprodukte</w:t>
      </w:r>
    </w:p>
    <w:p w14:paraId="62639E35">
      <w:pPr>
        <w:spacing w:line="284" w:lineRule="auto"/>
        <w:rPr>
          <w:rFonts w:hint="default" w:ascii="Calibri" w:hAnsi="Calibri" w:cs="Calibri"/>
          <w:sz w:val="21"/>
          <w:szCs w:val="21"/>
        </w:rPr>
      </w:pPr>
    </w:p>
    <w:p w14:paraId="666607CB">
      <w:pPr>
        <w:spacing w:before="56" w:line="236" w:lineRule="auto"/>
        <w:ind w:left="41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4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4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4"/>
          <w:sz w:val="21"/>
          <w:szCs w:val="21"/>
        </w:rPr>
        <w:t>Feuchtt</w:t>
      </w:r>
      <w:r>
        <w:rPr>
          <w:rFonts w:hint="default" w:ascii="Calibri" w:hAnsi="Calibri" w:cs="Calibri"/>
          <w:spacing w:val="-4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pacing w:val="-4"/>
          <w:sz w:val="21"/>
          <w:szCs w:val="21"/>
        </w:rPr>
        <w:t>cher</w:t>
      </w:r>
    </w:p>
    <w:p w14:paraId="38D7147D">
      <w:pPr>
        <w:spacing w:before="63" w:line="236" w:lineRule="auto"/>
        <w:ind w:left="41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3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3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3"/>
          <w:sz w:val="21"/>
          <w:szCs w:val="21"/>
        </w:rPr>
        <w:t>Luftballons</w:t>
      </w:r>
    </w:p>
    <w:p w14:paraId="09BE8C07">
      <w:pPr>
        <w:spacing w:before="61" w:line="212" w:lineRule="auto"/>
        <w:ind w:left="41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3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3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3"/>
          <w:sz w:val="21"/>
          <w:szCs w:val="21"/>
        </w:rPr>
        <w:t>Tabakprodukte</w:t>
      </w:r>
    </w:p>
    <w:p w14:paraId="1FA16EE7">
      <w:pPr>
        <w:spacing w:before="103" w:line="190" w:lineRule="auto"/>
        <w:ind w:left="41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Fangger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ä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te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gem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äß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3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27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VerpackVO</w:t>
      </w:r>
    </w:p>
    <w:p w14:paraId="1D93AF6E">
      <w:pPr>
        <w:spacing w:line="246" w:lineRule="auto"/>
        <w:rPr>
          <w:rFonts w:hint="default" w:ascii="Calibri" w:hAnsi="Calibri" w:cs="Calibri"/>
          <w:sz w:val="21"/>
          <w:szCs w:val="21"/>
        </w:rPr>
      </w:pPr>
    </w:p>
    <w:p w14:paraId="7830C506">
      <w:pPr>
        <w:spacing w:line="247" w:lineRule="auto"/>
        <w:rPr>
          <w:rFonts w:hint="default" w:ascii="Calibri" w:hAnsi="Calibri" w:cs="Calibri"/>
          <w:sz w:val="21"/>
          <w:szCs w:val="21"/>
        </w:rPr>
      </w:pPr>
    </w:p>
    <w:p w14:paraId="6F15C794">
      <w:pPr>
        <w:spacing w:before="49" w:line="302" w:lineRule="auto"/>
        <w:ind w:left="39" w:right="476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2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Bevollm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ä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chtigte</w:t>
      </w:r>
      <w:r>
        <w:rPr>
          <w:rFonts w:hint="default" w:ascii="Calibri" w:hAnsi="Calibri" w:eastAsia="Arial" w:cs="Calibri"/>
          <w:spacing w:val="18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stimmt</w:t>
      </w:r>
      <w:r>
        <w:rPr>
          <w:rFonts w:hint="default" w:ascii="Calibri" w:hAnsi="Calibri" w:eastAsia="Arial" w:cs="Calibri"/>
          <w:spacing w:val="1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ausdr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cklich</w:t>
      </w:r>
      <w:r>
        <w:rPr>
          <w:rFonts w:hint="default" w:ascii="Calibri" w:hAnsi="Calibri" w:eastAsia="Arial" w:cs="Calibri"/>
          <w:spacing w:val="17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zu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,</w:t>
      </w:r>
      <w:r>
        <w:rPr>
          <w:rFonts w:hint="default" w:ascii="Calibri" w:hAnsi="Calibri" w:cs="Calibri"/>
          <w:spacing w:val="-2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die</w:t>
      </w:r>
      <w:r>
        <w:rPr>
          <w:rFonts w:hint="default" w:ascii="Calibri" w:hAnsi="Calibri" w:eastAsia="Arial" w:cs="Calibri"/>
          <w:spacing w:val="16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Verpflichtungen</w:t>
      </w:r>
      <w:r>
        <w:rPr>
          <w:rFonts w:hint="default" w:ascii="Calibri" w:hAnsi="Calibri" w:eastAsia="Arial" w:cs="Calibri"/>
          <w:spacing w:val="1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des</w:t>
      </w:r>
      <w:r>
        <w:rPr>
          <w:rFonts w:hint="default" w:ascii="Calibri" w:hAnsi="Calibri" w:eastAsia="Arial" w:cs="Calibri"/>
          <w:spacing w:val="22"/>
          <w:w w:val="10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Herstellers</w:t>
      </w:r>
      <w:r>
        <w:rPr>
          <w:rFonts w:hint="default" w:ascii="Calibri" w:hAnsi="Calibri" w:eastAsia="Arial" w:cs="Calibri"/>
          <w:spacing w:val="21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in</w:t>
      </w:r>
      <w:r>
        <w:rPr>
          <w:rFonts w:hint="default" w:ascii="Calibri" w:hAnsi="Calibri" w:eastAsia="Arial" w:cs="Calibri"/>
          <w:spacing w:val="20"/>
          <w:sz w:val="21"/>
          <w:szCs w:val="21"/>
        </w:rPr>
        <w:t xml:space="preserve"> </w:t>
      </w:r>
      <w:r>
        <w:rPr>
          <w:rFonts w:hint="default" w:ascii="Calibri" w:hAnsi="Calibri" w:cs="Calibri"/>
          <w:spacing w:val="20"/>
          <w:sz w:val="21"/>
          <w:szCs w:val="21"/>
          <w:lang w:val="de-DE"/>
        </w:rPr>
        <w:t>Ö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ste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rreich</w:t>
      </w:r>
      <w:r>
        <w:rPr>
          <w:rFonts w:hint="default" w:ascii="Calibri" w:hAnsi="Calibri" w:eastAsia="Arial" w:cs="Calibri"/>
          <w:spacing w:val="21"/>
          <w:w w:val="10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nach</w:t>
      </w:r>
      <w:r>
        <w:rPr>
          <w:rFonts w:hint="default" w:ascii="Calibri" w:hAnsi="Calibri" w:eastAsia="Arial" w:cs="Calibri"/>
          <w:sz w:val="21"/>
          <w:szCs w:val="21"/>
        </w:rPr>
        <w:t xml:space="preserve"> der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z w:val="21"/>
          <w:szCs w:val="21"/>
        </w:rPr>
        <w:t>Verpackungsverordnung</w:t>
      </w:r>
      <w:r>
        <w:rPr>
          <w:rFonts w:hint="default" w:ascii="Calibri" w:hAnsi="Calibri" w:eastAsia="Arial" w:cs="Calibri"/>
          <w:spacing w:val="5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dem</w:t>
      </w:r>
      <w:r>
        <w:rPr>
          <w:rFonts w:hint="default" w:ascii="Calibri" w:hAnsi="Calibri" w:eastAsia="Arial" w:cs="Calibri"/>
          <w:spacing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Abfallwirtschaftsgesetz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zu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übernehmen.</w:t>
      </w:r>
    </w:p>
    <w:p w14:paraId="66BEA3D6">
      <w:pPr>
        <w:spacing w:line="246" w:lineRule="auto"/>
        <w:rPr>
          <w:rFonts w:hint="default" w:ascii="Calibri" w:hAnsi="Calibri" w:cs="Calibri"/>
          <w:sz w:val="21"/>
          <w:szCs w:val="21"/>
        </w:rPr>
      </w:pPr>
    </w:p>
    <w:p w14:paraId="2F007481">
      <w:pPr>
        <w:spacing w:before="50" w:line="320" w:lineRule="auto"/>
        <w:ind w:left="39" w:right="461"/>
        <w:jc w:val="both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Hersteller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verpfichtet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sich,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dem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Bevollmachtigten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alle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zur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Erf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llung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seiner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Aufgaben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erforderlichen</w:t>
      </w:r>
      <w:r>
        <w:rPr>
          <w:rFonts w:hint="default" w:ascii="Calibri" w:hAnsi="Calibri" w:eastAsia="Arial" w:cs="Calibri"/>
          <w:spacing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Unterlagen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10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Informationen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zur</w:t>
      </w:r>
      <w:r>
        <w:rPr>
          <w:rFonts w:hint="default" w:ascii="Calibri" w:hAnsi="Calibri" w:eastAsia="Arial" w:cs="Calibri"/>
          <w:spacing w:val="5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Verf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gung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zu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stellen.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Hersteller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verpflichtet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sich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weiters,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dem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Bevollmachtigten</w:t>
      </w:r>
      <w:r>
        <w:rPr>
          <w:rFonts w:hint="default" w:ascii="Calibri" w:hAnsi="Calibri" w:eastAsia="Arial" w:cs="Calibri"/>
          <w:spacing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bei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Unterfertigung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22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Vollmacht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seine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Planannahmen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f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r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die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im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Kalenderjahr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5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z w:val="21"/>
          <w:szCs w:val="21"/>
        </w:rPr>
        <w:t>Vollmac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htserteilung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zu</w:t>
      </w:r>
      <w:r>
        <w:rPr>
          <w:rFonts w:hint="default" w:ascii="Calibri" w:hAnsi="Calibri" w:eastAsia="Arial" w:cs="Calibri"/>
          <w:spacing w:val="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erwartenden</w:t>
      </w:r>
      <w:r>
        <w:rPr>
          <w:rFonts w:hint="default" w:ascii="Calibri" w:hAnsi="Calibri" w:eastAsia="Arial" w:cs="Calibri"/>
          <w:spacing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Mengen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bekanntzugeben.</w:t>
      </w:r>
    </w:p>
    <w:p w14:paraId="1D4EDC84">
      <w:pPr>
        <w:spacing w:line="318" w:lineRule="auto"/>
        <w:rPr>
          <w:rFonts w:hint="default" w:ascii="Calibri" w:hAnsi="Calibri" w:cs="Calibri"/>
          <w:sz w:val="21"/>
          <w:szCs w:val="21"/>
        </w:rPr>
      </w:pPr>
    </w:p>
    <w:p w14:paraId="75EB7894">
      <w:pPr>
        <w:spacing w:before="50" w:line="287" w:lineRule="auto"/>
        <w:ind w:left="39" w:right="157"/>
        <w:jc w:val="both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Bevollmachtigte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best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ä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tigt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dem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Hersteller,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dass</w:t>
      </w:r>
      <w:r>
        <w:rPr>
          <w:rFonts w:hint="default" w:ascii="Calibri" w:hAnsi="Calibri" w:eastAsia="Arial" w:cs="Calibri"/>
          <w:spacing w:val="14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f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r</w:t>
      </w:r>
      <w:r>
        <w:rPr>
          <w:rFonts w:hint="default" w:ascii="Calibri" w:hAnsi="Calibri" w:eastAsia="Arial" w:cs="Calibri"/>
          <w:spacing w:val="14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die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Dauer</w:t>
      </w:r>
      <w:r>
        <w:rPr>
          <w:rFonts w:hint="default" w:ascii="Calibri" w:hAnsi="Calibri" w:eastAsia="Arial" w:cs="Calibri"/>
          <w:spacing w:val="14"/>
          <w:w w:val="10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dieses</w:t>
      </w:r>
      <w:r>
        <w:rPr>
          <w:rFonts w:hint="default" w:ascii="Calibri" w:hAnsi="Calibri" w:eastAsia="Arial" w:cs="Calibri"/>
          <w:spacing w:val="1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Vertragsverhaltnisses</w:t>
      </w:r>
      <w:r>
        <w:rPr>
          <w:rFonts w:hint="default" w:ascii="Calibri" w:hAnsi="Calibri" w:eastAsia="Arial" w:cs="Calibri"/>
          <w:spacing w:val="15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die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verwaltungsrechtliche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Verantwortlichkeit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f</w:t>
      </w:r>
      <w:r>
        <w:rPr>
          <w:rFonts w:hint="default" w:ascii="Calibri" w:hAnsi="Calibri" w:cs="Calibri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z w:val="21"/>
          <w:szCs w:val="21"/>
        </w:rPr>
        <w:t>r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die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Einhaltu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ng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13"/>
          <w:w w:val="101"/>
          <w:sz w:val="21"/>
          <w:szCs w:val="21"/>
        </w:rPr>
        <w:t xml:space="preserve"> </w:t>
      </w:r>
      <w:r>
        <w:rPr>
          <w:rFonts w:hint="default" w:ascii="Calibri" w:hAnsi="Calibri" w:cs="Calibri"/>
          <w:spacing w:val="13"/>
          <w:w w:val="101"/>
          <w:sz w:val="21"/>
          <w:szCs w:val="21"/>
          <w:lang w:val="de-DE"/>
        </w:rPr>
        <w:t>ö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sterreichischen</w:t>
      </w:r>
      <w:r>
        <w:rPr>
          <w:rFonts w:hint="default" w:ascii="Calibri" w:hAnsi="Calibri" w:eastAsia="Arial" w:cs="Calibri"/>
          <w:spacing w:val="1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Verwaltungsvorschriften</w:t>
      </w:r>
      <w:r>
        <w:rPr>
          <w:rFonts w:hint="default" w:ascii="Calibri" w:hAnsi="Calibri" w:eastAsia="Arial" w:cs="Calibri"/>
          <w:spacing w:val="17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im</w:t>
      </w:r>
      <w:r>
        <w:rPr>
          <w:rFonts w:hint="default" w:ascii="Calibri" w:hAnsi="Calibri" w:eastAsia="Arial" w:cs="Calibri"/>
          <w:sz w:val="21"/>
          <w:szCs w:val="21"/>
        </w:rPr>
        <w:t xml:space="preserve"> Sinne</w:t>
      </w:r>
      <w:r>
        <w:rPr>
          <w:rFonts w:hint="default" w:ascii="Calibri" w:hAnsi="Calibri" w:eastAsia="Arial" w:cs="Calibri"/>
          <w:spacing w:val="4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von</w:t>
      </w:r>
      <w:r>
        <w:rPr>
          <w:rFonts w:hint="eastAsia" w:ascii="Calibri" w:hAnsi="Calibri" w:eastAsia="宋体" w:cs="Calibri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§9</w:t>
      </w:r>
      <w:r>
        <w:rPr>
          <w:rFonts w:hint="default" w:ascii="Calibri" w:hAnsi="Calibri" w:eastAsia="Arial" w:cs="Calibri"/>
          <w:spacing w:val="40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VStG</w:t>
      </w:r>
      <w:r>
        <w:rPr>
          <w:rFonts w:hint="default" w:ascii="Calibri" w:hAnsi="Calibri" w:eastAsia="Arial" w:cs="Calibri"/>
          <w:spacing w:val="45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durch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ihn</w:t>
      </w:r>
      <w:r>
        <w:rPr>
          <w:rFonts w:hint="default" w:ascii="Calibri" w:hAnsi="Calibri" w:eastAsia="Arial" w:cs="Calibri"/>
          <w:spacing w:val="47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selbst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bzw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.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durch</w:t>
      </w:r>
      <w:r>
        <w:rPr>
          <w:rFonts w:hint="default" w:ascii="Calibri" w:hAnsi="Calibri" w:eastAsia="Arial" w:cs="Calibri"/>
          <w:spacing w:val="4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e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inen</w:t>
      </w:r>
      <w:r>
        <w:rPr>
          <w:rFonts w:hint="default" w:ascii="Calibri" w:hAnsi="Calibri" w:eastAsia="Arial" w:cs="Calibri"/>
          <w:spacing w:val="42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verantwortlichen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Beauftragten</w:t>
      </w:r>
      <w:r>
        <w:rPr>
          <w:rFonts w:hint="default" w:ascii="Calibri" w:hAnsi="Calibri" w:eastAsia="Arial" w:cs="Calibri"/>
          <w:spacing w:val="41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wahrgenommen</w:t>
      </w:r>
      <w:r>
        <w:rPr>
          <w:rFonts w:hint="default" w:ascii="Calibri" w:hAnsi="Calibri" w:eastAsia="Arial" w:cs="Calibri"/>
          <w:spacing w:val="40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werden.</w:t>
      </w:r>
    </w:p>
    <w:p w14:paraId="6817AFAE">
      <w:pPr>
        <w:spacing w:before="257" w:line="289" w:lineRule="auto"/>
        <w:ind w:left="39" w:right="156"/>
        <w:jc w:val="both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t>Diese</w:t>
      </w:r>
      <w:r>
        <w:rPr>
          <w:rFonts w:hint="default" w:ascii="Calibri" w:hAnsi="Calibri" w:eastAsia="Arial" w:cs="Calibri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Vereinbarung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tritt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nach</w:t>
      </w:r>
      <w:r>
        <w:rPr>
          <w:rFonts w:hint="default" w:ascii="Calibri" w:hAnsi="Calibri" w:eastAsia="Arial" w:cs="Calibri"/>
          <w:spacing w:val="5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notariell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beglaubigter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Unterschriftsleistung</w:t>
      </w:r>
      <w:r>
        <w:rPr>
          <w:rFonts w:hint="default" w:ascii="Calibri" w:hAnsi="Calibri" w:eastAsia="Arial" w:cs="Calibri"/>
          <w:spacing w:val="3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durch</w:t>
      </w:r>
      <w:r>
        <w:rPr>
          <w:rFonts w:hint="default" w:ascii="Calibri" w:hAnsi="Calibri" w:eastAsia="Arial" w:cs="Calibri"/>
          <w:spacing w:val="3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den</w:t>
      </w:r>
      <w:r>
        <w:rPr>
          <w:rFonts w:hint="default" w:ascii="Calibri" w:hAnsi="Calibri" w:eastAsia="Arial" w:cs="Calibri"/>
          <w:spacing w:val="7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Herstel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ler</w:t>
      </w:r>
      <w:r>
        <w:rPr>
          <w:rFonts w:hint="default" w:ascii="Calibri" w:hAnsi="Calibri" w:eastAsia="Arial" w:cs="Calibri"/>
          <w:spacing w:val="5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unter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der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aufschiebenden</w:t>
      </w:r>
      <w:r>
        <w:rPr>
          <w:rFonts w:hint="default" w:ascii="Calibri" w:hAnsi="Calibri" w:eastAsia="Arial" w:cs="Calibri"/>
          <w:spacing w:val="13"/>
          <w:w w:val="101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Bedingung,</w:t>
      </w:r>
      <w:r>
        <w:rPr>
          <w:rFonts w:hint="default" w:ascii="Calibri" w:hAnsi="Calibri" w:eastAsia="Arial" w:cs="Calibri"/>
          <w:spacing w:val="9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dass</w:t>
      </w:r>
      <w:r>
        <w:rPr>
          <w:rFonts w:hint="default" w:ascii="Calibri" w:hAnsi="Calibri" w:eastAsia="Arial" w:cs="Calibri"/>
          <w:spacing w:val="9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11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Bevollm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ä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chtigte</w:t>
      </w:r>
      <w:r>
        <w:rPr>
          <w:rFonts w:hint="default" w:ascii="Calibri" w:hAnsi="Calibri" w:eastAsia="Arial" w:cs="Calibri"/>
          <w:spacing w:val="1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im</w:t>
      </w:r>
      <w:r>
        <w:rPr>
          <w:rFonts w:hint="default" w:ascii="Calibri" w:hAnsi="Calibri" w:eastAsia="Arial" w:cs="Calibri"/>
          <w:spacing w:val="1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Register</w:t>
      </w:r>
      <w:r>
        <w:rPr>
          <w:rFonts w:hint="default" w:ascii="Calibri" w:hAnsi="Calibri" w:eastAsia="Arial" w:cs="Calibri"/>
          <w:spacing w:val="7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gem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.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§22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Abs.1</w:t>
      </w:r>
      <w:r>
        <w:rPr>
          <w:rFonts w:hint="default" w:ascii="Calibri" w:hAnsi="Calibri" w:eastAsia="Arial" w:cs="Calibri"/>
          <w:spacing w:val="7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AWG</w:t>
      </w:r>
      <w:r>
        <w:rPr>
          <w:rFonts w:hint="default" w:ascii="Calibri" w:hAnsi="Calibri" w:eastAsia="Arial" w:cs="Calibri"/>
          <w:spacing w:val="8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2002</w:t>
      </w:r>
      <w:r>
        <w:rPr>
          <w:rFonts w:hint="default" w:ascii="Calibri" w:hAnsi="Calibri" w:eastAsia="Arial" w:cs="Calibri"/>
          <w:spacing w:val="10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eingetragen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wird,</w:t>
      </w:r>
      <w:r>
        <w:rPr>
          <w:rFonts w:hint="default" w:ascii="Calibri" w:hAnsi="Calibri" w:eastAsia="Arial" w:cs="Calibri"/>
          <w:spacing w:val="40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in</w:t>
      </w:r>
      <w:r>
        <w:rPr>
          <w:rFonts w:hint="default" w:ascii="Calibri" w:hAnsi="Calibri" w:eastAsia="Arial" w:cs="Calibri"/>
          <w:spacing w:val="39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Kraft.</w:t>
      </w:r>
    </w:p>
    <w:p w14:paraId="055BF687">
      <w:pPr>
        <w:rPr>
          <w:rFonts w:hint="default" w:ascii="Calibri" w:hAnsi="Calibri" w:cs="Calibri"/>
          <w:sz w:val="21"/>
          <w:szCs w:val="21"/>
        </w:rPr>
      </w:pPr>
    </w:p>
    <w:p w14:paraId="4F72E3FF">
      <w:pPr>
        <w:rPr>
          <w:rFonts w:hint="default" w:ascii="Calibri" w:hAnsi="Calibri" w:cs="Calibri"/>
          <w:sz w:val="21"/>
          <w:szCs w:val="21"/>
        </w:rPr>
      </w:pPr>
    </w:p>
    <w:p w14:paraId="1D0F6D09">
      <w:pPr>
        <w:rPr>
          <w:rFonts w:hint="default" w:ascii="Calibri" w:hAnsi="Calibri" w:cs="Calibri"/>
          <w:sz w:val="21"/>
          <w:szCs w:val="21"/>
        </w:rPr>
      </w:pPr>
    </w:p>
    <w:p w14:paraId="6BBFB540">
      <w:pPr>
        <w:spacing w:line="78" w:lineRule="exact"/>
        <w:rPr>
          <w:rFonts w:hint="default" w:ascii="Calibri" w:hAnsi="Calibri" w:cs="Calibri"/>
          <w:sz w:val="21"/>
          <w:szCs w:val="21"/>
        </w:rPr>
      </w:pPr>
    </w:p>
    <w:p w14:paraId="4109788C">
      <w:pPr>
        <w:rPr>
          <w:rFonts w:hint="default" w:ascii="Calibri" w:hAnsi="Calibri" w:cs="Calibri"/>
          <w:sz w:val="21"/>
          <w:szCs w:val="21"/>
        </w:rPr>
        <w:sectPr>
          <w:footerReference r:id="rId5" w:type="default"/>
          <w:pgSz w:w="11900" w:h="16840"/>
          <w:pgMar w:top="1054" w:right="1587" w:bottom="1485" w:left="1587" w:header="0" w:footer="1327" w:gutter="0"/>
          <w:pgNumType w:fmt="decimal"/>
          <w:cols w:equalWidth="0" w:num="1">
            <w:col w:w="8819"/>
          </w:cols>
          <w:rtlGutter w:val="0"/>
          <w:docGrid w:linePitch="0" w:charSpace="0"/>
        </w:sectPr>
      </w:pPr>
    </w:p>
    <w:p w14:paraId="5183D18B">
      <w:pPr>
        <w:spacing w:before="46" w:line="359" w:lineRule="exact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2"/>
          <w:position w:val="11"/>
          <w:sz w:val="21"/>
          <w:szCs w:val="21"/>
        </w:rPr>
        <w:t>Datum</w:t>
      </w:r>
      <w:r>
        <w:rPr>
          <w:rFonts w:hint="default" w:ascii="Calibri" w:hAnsi="Calibri" w:eastAsia="Arial" w:cs="Calibri"/>
          <w:spacing w:val="2"/>
          <w:position w:val="11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2"/>
          <w:position w:val="11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2"/>
          <w:position w:val="11"/>
          <w:sz w:val="21"/>
          <w:szCs w:val="21"/>
        </w:rPr>
        <w:t xml:space="preserve">   </w:t>
      </w:r>
      <w:r>
        <w:rPr>
          <w:rFonts w:hint="default" w:ascii="Calibri" w:hAnsi="Calibri" w:eastAsia="Arial" w:cs="Calibri"/>
          <w:spacing w:val="-2"/>
          <w:position w:val="11"/>
          <w:sz w:val="21"/>
          <w:szCs w:val="21"/>
        </w:rPr>
        <w:t>Unterschrift</w:t>
      </w:r>
    </w:p>
    <w:p w14:paraId="3A5BDDD6">
      <w:pPr>
        <w:spacing w:before="1" w:line="195" w:lineRule="auto"/>
        <w:rPr>
          <w:rFonts w:hint="default" w:ascii="Calibri" w:hAnsi="Calibri" w:eastAsia="宋体" w:cs="Calibri"/>
          <w:color w:val="auto"/>
          <w:sz w:val="21"/>
          <w:szCs w:val="21"/>
          <w:lang w:val="en-US" w:eastAsia="zh-CN"/>
        </w:rPr>
      </w:pPr>
      <w:r>
        <w:rPr>
          <w:rFonts w:hint="default" w:ascii="Calibri" w:hAnsi="Calibri" w:eastAsia="Arial" w:cs="Calibri"/>
          <w:sz w:val="21"/>
          <w:szCs w:val="21"/>
        </w:rPr>
        <w:t>Vollmachtgeber</w:t>
      </w:r>
      <w:r>
        <w:rPr>
          <w:rFonts w:hint="eastAsia" w:ascii="Calibri" w:hAnsi="Calibri" w:eastAsia="宋体" w:cs="Calibri"/>
          <w:sz w:val="21"/>
          <w:szCs w:val="21"/>
          <w:lang w:val="en-US" w:eastAsia="zh-CN"/>
        </w:rPr>
        <w:t xml:space="preserve">  </w:t>
      </w:r>
      <w:r>
        <w:rPr>
          <w:rFonts w:hint="eastAsia" w:ascii="Calibri" w:hAnsi="Calibri" w:eastAsia="宋体" w:cs="Calibri"/>
          <w:color w:val="auto"/>
          <w:sz w:val="21"/>
          <w:szCs w:val="21"/>
          <w:lang w:val="en-US" w:eastAsia="zh-CN"/>
        </w:rPr>
        <w:t>(</w:t>
      </w:r>
      <w:bookmarkStart w:id="0" w:name="_GoBack"/>
      <w:r>
        <w:rPr>
          <w:rFonts w:hint="eastAsia" w:ascii="Calibri" w:hAnsi="Calibri" w:eastAsia="宋体" w:cs="Calibri"/>
          <w:color w:val="auto"/>
          <w:sz w:val="21"/>
          <w:szCs w:val="21"/>
          <w:highlight w:val="yellow"/>
          <w:lang w:val="en-US" w:eastAsia="zh-CN"/>
        </w:rPr>
        <w:t>《法人名》</w:t>
      </w:r>
      <w:bookmarkEnd w:id="0"/>
      <w:r>
        <w:rPr>
          <w:rFonts w:hint="eastAsia" w:ascii="Calibri" w:hAnsi="Calibri" w:eastAsia="宋体" w:cs="Calibri"/>
          <w:color w:val="auto"/>
          <w:sz w:val="21"/>
          <w:szCs w:val="21"/>
          <w:lang w:val="en-US" w:eastAsia="zh-CN"/>
        </w:rPr>
        <w:t>)</w:t>
      </w:r>
    </w:p>
    <w:p w14:paraId="1178C9B4">
      <w:pPr>
        <w:spacing w:line="14" w:lineRule="auto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eastAsia="Arial" w:cs="Calibri"/>
          <w:sz w:val="21"/>
          <w:szCs w:val="21"/>
        </w:rPr>
        <w:br w:type="column"/>
      </w:r>
    </w:p>
    <w:p w14:paraId="23614050">
      <w:pPr>
        <w:spacing w:before="65" w:line="339" w:lineRule="exact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2"/>
          <w:position w:val="9"/>
          <w:sz w:val="21"/>
          <w:szCs w:val="21"/>
        </w:rPr>
        <w:t>Datum</w:t>
      </w:r>
      <w:r>
        <w:rPr>
          <w:rFonts w:hint="default" w:ascii="Calibri" w:hAnsi="Calibri" w:eastAsia="Arial" w:cs="Calibri"/>
          <w:spacing w:val="3"/>
          <w:position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2"/>
          <w:position w:val="9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4"/>
          <w:position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2"/>
          <w:position w:val="9"/>
          <w:sz w:val="21"/>
          <w:szCs w:val="21"/>
        </w:rPr>
        <w:t>Unterschrift</w:t>
      </w:r>
    </w:p>
    <w:p w14:paraId="22C416F7">
      <w:pPr>
        <w:spacing w:line="195" w:lineRule="auto"/>
        <w:ind w:left="9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t>Bevollm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ä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chtigter</w:t>
      </w:r>
    </w:p>
    <w:p w14:paraId="3F680EE5">
      <w:pPr>
        <w:rPr>
          <w:rFonts w:hint="default" w:ascii="Calibri" w:hAnsi="Calibri" w:cs="Calibri"/>
          <w:sz w:val="21"/>
          <w:szCs w:val="21"/>
        </w:rPr>
        <w:sectPr>
          <w:type w:val="continuous"/>
          <w:pgSz w:w="11900" w:h="16840"/>
          <w:pgMar w:top="1056" w:right="1521" w:bottom="1485" w:left="1559" w:header="0" w:footer="1325" w:gutter="0"/>
          <w:pgNumType w:fmt="decimal"/>
          <w:cols w:equalWidth="0" w:num="2">
            <w:col w:w="6281" w:space="100"/>
            <w:col w:w="2439"/>
          </w:cols>
        </w:sectPr>
      </w:pPr>
    </w:p>
    <w:p w14:paraId="7565F260">
      <w:pPr>
        <w:spacing w:line="336" w:lineRule="auto"/>
        <w:rPr>
          <w:rFonts w:hint="default" w:ascii="Calibri" w:hAnsi="Calibri" w:eastAsia="宋体" w:cs="Calibri"/>
          <w:sz w:val="21"/>
          <w:szCs w:val="21"/>
          <w:lang w:val="en-US" w:eastAsia="zh-CN"/>
        </w:rPr>
      </w:pPr>
    </w:p>
    <w:p w14:paraId="2F701A95">
      <w:pPr>
        <w:spacing w:before="50" w:line="231" w:lineRule="exact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b/>
          <w:bCs/>
          <w:spacing w:val="-1"/>
          <w:position w:val="3"/>
          <w:sz w:val="21"/>
          <w:szCs w:val="21"/>
        </w:rPr>
        <w:t>Anmerkung:</w:t>
      </w:r>
      <w:r>
        <w:rPr>
          <w:rFonts w:hint="default" w:ascii="Calibri" w:hAnsi="Calibri" w:eastAsia="Arial" w:cs="Calibri"/>
          <w:spacing w:val="12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Notarielle</w:t>
      </w:r>
      <w:r>
        <w:rPr>
          <w:rFonts w:hint="default" w:ascii="Calibri" w:hAnsi="Calibri" w:eastAsia="Arial" w:cs="Calibri"/>
          <w:spacing w:val="15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Beglaubigung</w:t>
      </w:r>
      <w:r>
        <w:rPr>
          <w:rFonts w:hint="default" w:ascii="Calibri" w:hAnsi="Calibri" w:eastAsia="Arial" w:cs="Calibri"/>
          <w:spacing w:val="12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erforderlich</w:t>
      </w:r>
    </w:p>
    <w:sectPr>
      <w:type w:val="continuous"/>
      <w:pgSz w:w="11900" w:h="16840"/>
      <w:pgMar w:top="1056" w:right="1521" w:bottom="1485" w:left="1559" w:header="0" w:footer="1325" w:gutter="0"/>
      <w:pgNumType w:fmt="decimal"/>
      <w:cols w:equalWidth="0" w:num="1">
        <w:col w:w="881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B9727">
    <w:pPr>
      <w:spacing w:line="196" w:lineRule="auto"/>
      <w:jc w:val="right"/>
      <w:rPr>
        <w:rFonts w:ascii="Arial" w:hAnsi="Arial" w:eastAsia="Arial" w:cs="Arial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9EE32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9EE32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TE5ZjlmYjE5NzAzOWZiNWE5NTBiODY4MzZjYmYzNTIifQ=="/>
    <w:docVar w:name="KSO_WPS_MARK_KEY" w:val="725ad496-41b0-4ad1-8802-4e2ccd40ab26"/>
  </w:docVars>
  <w:rsids>
    <w:rsidRoot w:val="00000000"/>
    <w:rsid w:val="055327CD"/>
    <w:rsid w:val="05994CC5"/>
    <w:rsid w:val="08207EAE"/>
    <w:rsid w:val="14A26C42"/>
    <w:rsid w:val="190B5C9D"/>
    <w:rsid w:val="19DC71E0"/>
    <w:rsid w:val="229E5530"/>
    <w:rsid w:val="2C06556D"/>
    <w:rsid w:val="2D7050C6"/>
    <w:rsid w:val="2EBD433B"/>
    <w:rsid w:val="32282DA2"/>
    <w:rsid w:val="373158C6"/>
    <w:rsid w:val="3E4537EA"/>
    <w:rsid w:val="44F44043"/>
    <w:rsid w:val="45815190"/>
    <w:rsid w:val="4A2B2A62"/>
    <w:rsid w:val="4AEA520B"/>
    <w:rsid w:val="53377CE2"/>
    <w:rsid w:val="5F955A2F"/>
    <w:rsid w:val="60F4458B"/>
    <w:rsid w:val="677166C6"/>
    <w:rsid w:val="6D085898"/>
    <w:rsid w:val="77B0162B"/>
    <w:rsid w:val="79D73B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345</Words>
  <Characters>2538</Characters>
  <TotalTime>2</TotalTime>
  <ScaleCrop>false</ScaleCrop>
  <LinksUpToDate>false</LinksUpToDate>
  <CharactersWithSpaces>2884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2023-01-09T17:03:00Z</dcterms:created>
  <dc:creator>Kingsoft-PDF</dc:creator>
  <cp:lastModifiedBy>Sea&amp;Mew Accounting Ltd</cp:lastModifiedBy>
  <dcterms:modified xsi:type="dcterms:W3CDTF">2026-07-31T03:03:29Z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2023-01-09T17:03:33Z</vt:filetime>
  </property>
  <property fmtid="{D5CDD505-2E9C-101B-9397-08002B2CF9AE}" pid="4" name="UsrData">
    <vt:lpwstr>63bbd855a2d7b00015b022b9</vt:lpwstr>
  </property>
  <property fmtid="{D5CDD505-2E9C-101B-9397-08002B2CF9AE}" pid="5" name="KSOProductBuildVer">
    <vt:lpwstr>2052-12.1.0.26895</vt:lpwstr>
  </property>
  <property fmtid="{D5CDD505-2E9C-101B-9397-08002B2CF9AE}" pid="6" name="ICV">
    <vt:lpwstr>B9D508936E1D4472B1578227FEA0AF92</vt:lpwstr>
  </property>
  <property fmtid="{D5CDD505-2E9C-101B-9397-08002B2CF9AE}" pid="7" name="KSOTemplateDocerSaveRecord">
    <vt:lpwstr>eyJoZGlkIjoiNTE5ZjlmYjE5NzAzOWZiNWE5NTBiODY4MzZjYmYzNTIiLCJ1c2VySWQiOiI5NzY1MjgwMjEifQ==</vt:lpwstr>
  </property>
</Properties>
</file>